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A6" w:rsidRPr="0064695C" w:rsidRDefault="0064695C" w:rsidP="00B748A6">
      <w:pPr>
        <w:spacing w:before="150" w:after="450" w:line="240" w:lineRule="atLeast"/>
        <w:jc w:val="both"/>
        <w:outlineLvl w:val="0"/>
        <w:rPr>
          <w:rStyle w:val="c5"/>
          <w:rFonts w:ascii="Times New Roman" w:eastAsiaTheme="majorEastAsia" w:hAnsi="Times New Roman"/>
          <w:bCs/>
          <w:sz w:val="28"/>
          <w:szCs w:val="28"/>
          <w:lang w:val="ru-RU"/>
        </w:rPr>
      </w:pPr>
      <w:r w:rsidRPr="0064695C">
        <w:rPr>
          <w:rStyle w:val="c5"/>
          <w:rFonts w:ascii="Times New Roman" w:eastAsiaTheme="majorEastAsia" w:hAnsi="Times New Roman"/>
          <w:bCs/>
          <w:sz w:val="28"/>
          <w:szCs w:val="28"/>
          <w:lang w:val="ru-RU"/>
        </w:rPr>
        <w:drawing>
          <wp:inline distT="0" distB="0" distL="0" distR="0">
            <wp:extent cx="1457325" cy="1645285"/>
            <wp:effectExtent l="171450" t="133350" r="371475" b="29781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https://i.mycdn.me/image?id=866856396951&amp;t=3&amp;plc=WEB&amp;tkn=*yNgAn4iP2yzzpbRQF29GpbqC1qA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l="28690" t="37739" r="36082" b="30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45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748A6">
        <w:rPr>
          <w:rStyle w:val="c5"/>
          <w:rFonts w:ascii="Times New Roman" w:eastAsiaTheme="majorEastAsia" w:hAnsi="Times New Roman"/>
          <w:bCs/>
          <w:sz w:val="28"/>
          <w:szCs w:val="28"/>
          <w:lang w:val="ru-RU"/>
        </w:rPr>
        <w:t>Т.Б.</w:t>
      </w:r>
      <w:r w:rsidR="00B748A6">
        <w:rPr>
          <w:lang w:val="ru-RU"/>
        </w:rPr>
        <w:t xml:space="preserve"> </w:t>
      </w:r>
      <w:r w:rsidR="00B748A6">
        <w:rPr>
          <w:rStyle w:val="c5"/>
          <w:rFonts w:ascii="Times New Roman" w:eastAsiaTheme="majorEastAsia" w:hAnsi="Times New Roman"/>
          <w:bCs/>
          <w:sz w:val="28"/>
          <w:szCs w:val="28"/>
          <w:lang w:val="ru-RU"/>
        </w:rPr>
        <w:t>Аксенова, воспитатель Муниципальное казенное учреждение «Социально-реабилитационный центр для несовершеннолетних «Теплый дом» Беловского городского округа Кемеровской области</w:t>
      </w:r>
    </w:p>
    <w:p w:rsidR="00B748A6" w:rsidRPr="00B748A6" w:rsidRDefault="00B748A6" w:rsidP="00B748A6">
      <w:pPr>
        <w:spacing w:before="150" w:after="450" w:line="240" w:lineRule="atLeast"/>
        <w:ind w:firstLine="708"/>
        <w:jc w:val="both"/>
        <w:outlineLvl w:val="0"/>
        <w:rPr>
          <w:lang w:val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val="ru-RU" w:eastAsia="ru-RU" w:bidi="ar-SA"/>
        </w:rPr>
        <w:t>Основным направлением моей деятельности с воспитанниками, находящимися в трудной жизненной ситуации,  и попавшими в социально-опасное положение,   является использование нетрадиционных способов рисования для их реабилитации. Мною разработана и реализуется в работе программа «Волшебная клякса». Предлагаю Вашему вниманию один из конспектов занятия и консультацию для родителей и педагогов из данной программы.</w:t>
      </w:r>
    </w:p>
    <w:p w:rsidR="00B748A6" w:rsidRDefault="00B748A6" w:rsidP="00B748A6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val="ru-RU" w:eastAsia="ru-RU" w:bidi="ar-SA"/>
        </w:rPr>
        <w:t>Конспект занятия с воспитанниками  «Сегодня мы волшебники»</w:t>
      </w:r>
    </w:p>
    <w:p w:rsidR="00B748A6" w:rsidRDefault="00B748A6" w:rsidP="00B748A6">
      <w:pPr>
        <w:pStyle w:val="c0"/>
        <w:spacing w:before="0" w:beforeAutospacing="0" w:after="0" w:afterAutospacing="0"/>
        <w:jc w:val="both"/>
        <w:rPr>
          <w:rFonts w:eastAsiaTheme="majorEastAsia"/>
          <w:b/>
          <w:bCs/>
          <w:sz w:val="40"/>
          <w:szCs w:val="40"/>
        </w:rPr>
      </w:pPr>
      <w:r>
        <w:rPr>
          <w:sz w:val="28"/>
          <w:szCs w:val="28"/>
        </w:rPr>
        <w:t xml:space="preserve">Цель: </w:t>
      </w:r>
      <w:r>
        <w:rPr>
          <w:rStyle w:val="c5"/>
          <w:rFonts w:eastAsiaTheme="majorEastAsia"/>
          <w:bCs/>
          <w:sz w:val="28"/>
          <w:szCs w:val="28"/>
        </w:rPr>
        <w:t>Реабилитация несовершеннолетних через рисование нетрадиционными способами</w:t>
      </w:r>
    </w:p>
    <w:p w:rsidR="00B748A6" w:rsidRDefault="00B748A6" w:rsidP="00B748A6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Задачи: </w:t>
      </w:r>
    </w:p>
    <w:p w:rsidR="00B748A6" w:rsidRDefault="00B748A6" w:rsidP="00B748A6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знакомство детей с нетрадиционной художественной техникой кляксографией с трубочкой с  последующим дофантазированием изображения.</w:t>
      </w:r>
    </w:p>
    <w:p w:rsidR="00B748A6" w:rsidRDefault="00B748A6" w:rsidP="00B748A6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воспитывать аккуратность, самостоятельность, наблюдательность;</w:t>
      </w:r>
    </w:p>
    <w:p w:rsidR="00B748A6" w:rsidRDefault="00B748A6" w:rsidP="00B748A6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развивать творчество, фантазию, воображение детей.</w:t>
      </w:r>
    </w:p>
    <w:p w:rsidR="00B748A6" w:rsidRDefault="00B748A6" w:rsidP="00B748A6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Материал:  трубочки для сока, пластиковая ложка, бумага, гуашь, кисть, вода, салфетка.</w:t>
      </w:r>
    </w:p>
    <w:p w:rsidR="00B748A6" w:rsidRDefault="00B748A6" w:rsidP="00B748A6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748A6" w:rsidRDefault="00B748A6" w:rsidP="00B748A6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Ход занятия</w:t>
      </w:r>
    </w:p>
    <w:p w:rsidR="00B748A6" w:rsidRDefault="00B748A6" w:rsidP="00B748A6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Воспитатель.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Все сели удобно (воспитатель получает письмо). Я получила письмо (читает письмо).</w:t>
      </w:r>
    </w:p>
    <w:p w:rsidR="00B748A6" w:rsidRDefault="00B748A6" w:rsidP="00B748A6">
      <w:pPr>
        <w:pStyle w:val="c0"/>
        <w:spacing w:before="0" w:beforeAutospacing="0" w:after="0" w:afterAutospacing="0"/>
        <w:ind w:firstLine="708"/>
        <w:jc w:val="center"/>
        <w:rPr>
          <w:rStyle w:val="c5"/>
          <w:rFonts w:eastAsiaTheme="majorEastAsia"/>
          <w:bCs/>
        </w:rPr>
      </w:pPr>
      <w:r>
        <w:rPr>
          <w:rStyle w:val="c5"/>
          <w:rFonts w:eastAsiaTheme="majorEastAsia"/>
          <w:bCs/>
          <w:sz w:val="28"/>
          <w:szCs w:val="28"/>
        </w:rPr>
        <w:t>Здравствуйте ребята!</w:t>
      </w:r>
    </w:p>
    <w:p w:rsidR="00B748A6" w:rsidRDefault="00B748A6" w:rsidP="00B748A6">
      <w:pPr>
        <w:pStyle w:val="c0"/>
        <w:spacing w:before="0" w:beforeAutospacing="0" w:after="0" w:afterAutospacing="0"/>
        <w:ind w:firstLine="708"/>
        <w:jc w:val="center"/>
        <w:rPr>
          <w:rStyle w:val="c5"/>
          <w:rFonts w:eastAsiaTheme="majorEastAsia"/>
          <w:bCs/>
          <w:sz w:val="28"/>
          <w:szCs w:val="28"/>
        </w:rPr>
      </w:pPr>
    </w:p>
    <w:p w:rsidR="00B748A6" w:rsidRDefault="00B748A6" w:rsidP="00B748A6">
      <w:pPr>
        <w:pStyle w:val="c0"/>
        <w:spacing w:before="0" w:beforeAutospacing="0" w:after="0" w:afterAutospacing="0"/>
        <w:ind w:firstLine="708"/>
        <w:jc w:val="both"/>
        <w:rPr>
          <w:rStyle w:val="c5"/>
          <w:rFonts w:eastAsiaTheme="majorEastAsia"/>
          <w:bCs/>
          <w:sz w:val="28"/>
          <w:szCs w:val="28"/>
        </w:rPr>
      </w:pPr>
      <w:r>
        <w:rPr>
          <w:rStyle w:val="c5"/>
          <w:rFonts w:eastAsiaTheme="majorEastAsia"/>
          <w:bCs/>
          <w:sz w:val="28"/>
          <w:szCs w:val="28"/>
        </w:rPr>
        <w:t xml:space="preserve">Пишет вам житель страны Кляксография. </w:t>
      </w:r>
      <w:r>
        <w:rPr>
          <w:sz w:val="28"/>
          <w:szCs w:val="28"/>
        </w:rPr>
        <w:t xml:space="preserve">Меня зовут «Клякса». В нашей стране  живут «кляксы». А вы знаете, что такое «клякса»? (Ответы детей) Да, это по - другому капля. А слово «Графити» означает рисовать или </w:t>
      </w:r>
      <w:r>
        <w:rPr>
          <w:sz w:val="28"/>
          <w:szCs w:val="28"/>
        </w:rPr>
        <w:lastRenderedPageBreak/>
        <w:t>писать. Поэтому в нашей стране все  рисуют кляксами. Стоит только поставить кляксу на бумаге, немного пофантазировать, и клякса оживает.</w:t>
      </w:r>
    </w:p>
    <w:p w:rsidR="00B748A6" w:rsidRDefault="00B748A6" w:rsidP="00B748A6">
      <w:pPr>
        <w:pStyle w:val="c0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В кляксе можно найти нос, дать выглянуть глазкам-бусинкам, короткие лапки можно дорисовать фломастером. В пятне можно поискать и хитрую лису, и зайца, и любопытную ворону. Можно подуть на каплю из трубочки, и клякса превращается в кого или во что-нибудь. </w:t>
      </w:r>
    </w:p>
    <w:p w:rsidR="00B748A6" w:rsidRDefault="00B748A6" w:rsidP="00B748A6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Кляксы могут быть веселые и грустные, яркие и темные. Любые! Все зависит от вас, ребята! От вашей фантазии. </w:t>
      </w:r>
    </w:p>
    <w:p w:rsidR="00B748A6" w:rsidRDefault="00B748A6" w:rsidP="00B748A6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вы хотите попасть в нашу страну, то закройте глаза и досчитайте до 10.</w:t>
      </w:r>
    </w:p>
    <w:p w:rsidR="00B748A6" w:rsidRDefault="00B748A6" w:rsidP="00B748A6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Добро пожаловать к нам в гости!</w:t>
      </w:r>
    </w:p>
    <w:p w:rsidR="00B748A6" w:rsidRDefault="00B748A6" w:rsidP="00B748A6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Желаю вам творческих успехов!</w:t>
      </w:r>
    </w:p>
    <w:p w:rsidR="00B748A6" w:rsidRDefault="00B748A6" w:rsidP="00B748A6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А вы хотите научиться рисовать, как жители «Кляксографии»?  Закроем глаза. Досчитаем до 10... </w:t>
      </w:r>
    </w:p>
    <w:p w:rsidR="00B748A6" w:rsidRDefault="00B748A6" w:rsidP="00B748A6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Сначала мы познакомимся с основными цветами радуги. Кто назовет их? (ответы) А я немного расскажу, что означает каждый цвет.</w:t>
      </w:r>
    </w:p>
    <w:p w:rsidR="00B748A6" w:rsidRDefault="00B748A6" w:rsidP="00B748A6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(слайды о значении основных цветов)</w:t>
      </w:r>
    </w:p>
    <w:p w:rsidR="00B748A6" w:rsidRDefault="00B748A6" w:rsidP="00B748A6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поиграем в волшебников – добрых, умных и веселых (дети проходят за столы, звучит спокойная музыка).</w:t>
      </w:r>
    </w:p>
    <w:p w:rsidR="00B748A6" w:rsidRDefault="00B748A6" w:rsidP="00B748A6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Представьте, что все вокруг нас необыкновенное.  Можно рисовать рисунки трубочкой. Этот вид рисования называется кляксография с трубочкой. Давайте все вместе повторим слово кляксография. Посмотрите, как можно рисовать трубочкой. (Воспитатель объясняет способ рисования)</w:t>
      </w:r>
    </w:p>
    <w:p w:rsidR="00B748A6" w:rsidRDefault="00B748A6" w:rsidP="00B748A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Зачерпываем ложкой краску (в баночке жидкая краска, выливаем ее на лист, делая небольшое пятно-капельку). Затем на это пятно дуем из трубочки так, чтобы ее конец не касался ни пятна, ни бумаги. Трубочку убираем.</w:t>
      </w:r>
    </w:p>
    <w:p w:rsidR="00B748A6" w:rsidRDefault="00B748A6" w:rsidP="00B748A6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733675" cy="2114550"/>
            <wp:effectExtent l="19050" t="0" r="9525" b="0"/>
            <wp:docPr id="2" name="Рисунок 4" descr="P1070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10706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36" t="1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762250" cy="2076450"/>
            <wp:effectExtent l="19050" t="0" r="0" b="0"/>
            <wp:docPr id="3" name="Рисунок 6" descr="P1070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P10706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8A6" w:rsidRDefault="00B748A6" w:rsidP="00B748A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 сейчас приступайте к рисованию. Не спешите, работаем аккуратно. Как закончите работать, внимательно посмотрите на свое изображение и подумайте, на что оно похоже и кистью или фломастером дорисуйте недостающие детали. </w:t>
      </w:r>
    </w:p>
    <w:p w:rsidR="00B748A6" w:rsidRDefault="00B748A6" w:rsidP="00B748A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Посмотрите, что получилось. А трубочки то волшебные. Какой сказочный интересный рисунок получился. Скажите, кого или что вы видите, на что он похож? (Ответы детей.) Вот ручеек краски убежал в угол листа, словно жираф вытянул шею. А вот вытянулся во весь рост длинноногий страус. </w:t>
      </w:r>
    </w:p>
    <w:p w:rsidR="00B748A6" w:rsidRDefault="00B748A6" w:rsidP="00B748A6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3057525" cy="2295525"/>
            <wp:effectExtent l="19050" t="0" r="9525" b="0"/>
            <wp:docPr id="4" name="Рисунок 7" descr="IMG_20151225_102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_20151225_1025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8A6" w:rsidRDefault="00B748A6" w:rsidP="00B748A6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Давайте, немножко отдохнем, пока сохнут наши работы.</w:t>
      </w:r>
    </w:p>
    <w:p w:rsidR="00B748A6" w:rsidRDefault="00B748A6" w:rsidP="00B748A6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Физкультминутка «Барбарики».</w:t>
      </w:r>
    </w:p>
    <w:p w:rsidR="00B748A6" w:rsidRDefault="00B748A6" w:rsidP="00B748A6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Дети дорисовывают фломастерами свои работы.</w:t>
      </w:r>
    </w:p>
    <w:p w:rsidR="00B748A6" w:rsidRDefault="00B748A6" w:rsidP="00B748A6">
      <w:pPr>
        <w:jc w:val="both"/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Анализ работ.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Дети рассказывают о своих сказочных фантастических образах. </w:t>
      </w:r>
    </w:p>
    <w:p w:rsidR="00B748A6" w:rsidRDefault="00B748A6" w:rsidP="00B748A6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429000" cy="3038475"/>
            <wp:effectExtent l="19050" t="0" r="0" b="0"/>
            <wp:docPr id="5" name="Рисунок 8" descr="IMG_20151225_104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_20151225_10415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583" t="7692" r="11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8A6" w:rsidRDefault="00B748A6" w:rsidP="00B748A6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748A6" w:rsidRDefault="00B748A6" w:rsidP="00B748A6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Воспитатель.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B748A6" w:rsidRDefault="00B748A6" w:rsidP="00B748A6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Молодцы, все сегодня постарались, получились интересные работы. Рисунки свои покажите и другим ребяткам, их тоже научите рисовать трубочкой. Повторим какой новый способ рисования мы сегодня освоили. (кляксография) Понравилось ли вам? Что было нового, интересного?</w:t>
      </w:r>
    </w:p>
    <w:p w:rsidR="00B748A6" w:rsidRDefault="00B748A6" w:rsidP="00B748A6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я вам желаю чаще рисовать, развивать вашу фантазию, воображение, и тогда ваша жизнь будет интересной. Наше занятие хочется, закончить такими словами:  </w:t>
      </w:r>
    </w:p>
    <w:p w:rsidR="00B748A6" w:rsidRDefault="00B748A6" w:rsidP="00B748A6">
      <w:pPr>
        <w:pStyle w:val="c0"/>
        <w:spacing w:before="0" w:beforeAutospacing="0" w:after="0" w:afterAutospacing="0"/>
        <w:jc w:val="both"/>
        <w:rPr>
          <w:rStyle w:val="c5"/>
          <w:rFonts w:eastAsiaTheme="majorEastAsia"/>
          <w:bCs/>
        </w:rPr>
      </w:pPr>
      <w:r>
        <w:rPr>
          <w:rStyle w:val="c5"/>
          <w:rFonts w:eastAsiaTheme="majorEastAsia"/>
          <w:bCs/>
          <w:sz w:val="28"/>
          <w:szCs w:val="28"/>
        </w:rPr>
        <w:t>ФАНТАЗИЯ  ХУДОЖНИКА  ЩЕДРА!</w:t>
      </w:r>
    </w:p>
    <w:p w:rsidR="00B748A6" w:rsidRDefault="00B748A6" w:rsidP="00B748A6">
      <w:pPr>
        <w:pStyle w:val="c0"/>
        <w:spacing w:before="0" w:beforeAutospacing="0" w:after="0" w:afterAutospacing="0"/>
        <w:jc w:val="both"/>
        <w:rPr>
          <w:rStyle w:val="c5"/>
          <w:rFonts w:eastAsiaTheme="majorEastAsia"/>
          <w:bCs/>
          <w:sz w:val="28"/>
          <w:szCs w:val="28"/>
        </w:rPr>
      </w:pPr>
      <w:r>
        <w:rPr>
          <w:rStyle w:val="c5"/>
          <w:rFonts w:eastAsiaTheme="majorEastAsia"/>
          <w:bCs/>
          <w:sz w:val="28"/>
          <w:szCs w:val="28"/>
        </w:rPr>
        <w:t>ОНА  НАМ ДАРИТ СТОЛЬКО НЕОЖИДАННОГО.</w:t>
      </w:r>
    </w:p>
    <w:p w:rsidR="00B748A6" w:rsidRDefault="00B748A6" w:rsidP="00B748A6">
      <w:pPr>
        <w:pStyle w:val="c0"/>
        <w:spacing w:before="0" w:beforeAutospacing="0" w:after="0" w:afterAutospacing="0"/>
        <w:jc w:val="both"/>
        <w:rPr>
          <w:rStyle w:val="c5"/>
          <w:rFonts w:eastAsiaTheme="majorEastAsia"/>
          <w:bCs/>
          <w:sz w:val="28"/>
          <w:szCs w:val="28"/>
        </w:rPr>
      </w:pPr>
      <w:r>
        <w:rPr>
          <w:rStyle w:val="c5"/>
          <w:rFonts w:eastAsiaTheme="majorEastAsia"/>
          <w:bCs/>
          <w:sz w:val="28"/>
          <w:szCs w:val="28"/>
        </w:rPr>
        <w:t>ПРЕДСТАВЬ, НА СКОЛЬКО ЖИЗНЬ БЫЛА Б БЕДНА,</w:t>
      </w:r>
    </w:p>
    <w:p w:rsidR="00B748A6" w:rsidRDefault="00B748A6" w:rsidP="00B748A6">
      <w:pPr>
        <w:pStyle w:val="c0"/>
        <w:spacing w:before="0" w:beforeAutospacing="0" w:after="0" w:afterAutospacing="0"/>
        <w:jc w:val="both"/>
        <w:rPr>
          <w:rStyle w:val="c5"/>
          <w:rFonts w:eastAsiaTheme="majorEastAsia"/>
          <w:bCs/>
          <w:sz w:val="28"/>
          <w:szCs w:val="28"/>
        </w:rPr>
      </w:pPr>
      <w:r>
        <w:rPr>
          <w:rStyle w:val="c5"/>
          <w:rFonts w:eastAsiaTheme="majorEastAsia"/>
          <w:bCs/>
          <w:sz w:val="28"/>
          <w:szCs w:val="28"/>
        </w:rPr>
        <w:t xml:space="preserve">КОЛЬ НЕ БЫЛО БЫ В НЕЙ </w:t>
      </w:r>
    </w:p>
    <w:p w:rsidR="00B748A6" w:rsidRDefault="00B748A6" w:rsidP="00B748A6">
      <w:pPr>
        <w:pStyle w:val="c0"/>
        <w:spacing w:before="0" w:beforeAutospacing="0" w:after="0" w:afterAutospacing="0"/>
        <w:jc w:val="both"/>
        <w:rPr>
          <w:rStyle w:val="c5"/>
          <w:rFonts w:eastAsiaTheme="majorEastAsia"/>
          <w:bCs/>
          <w:sz w:val="28"/>
          <w:szCs w:val="28"/>
        </w:rPr>
      </w:pPr>
      <w:r>
        <w:rPr>
          <w:rStyle w:val="c5"/>
          <w:rFonts w:eastAsiaTheme="majorEastAsia"/>
          <w:bCs/>
          <w:sz w:val="28"/>
          <w:szCs w:val="28"/>
        </w:rPr>
        <w:t xml:space="preserve">ЧУДЕС НЕВИДАННЫХ! </w:t>
      </w:r>
    </w:p>
    <w:p w:rsidR="00B748A6" w:rsidRDefault="00B748A6" w:rsidP="00B748A6">
      <w:pPr>
        <w:pStyle w:val="c0"/>
        <w:spacing w:before="0" w:beforeAutospacing="0" w:after="0" w:afterAutospacing="0"/>
        <w:ind w:firstLine="708"/>
        <w:jc w:val="both"/>
        <w:rPr>
          <w:rStyle w:val="c5"/>
          <w:rFonts w:eastAsiaTheme="majorEastAsia"/>
          <w:b/>
          <w:bCs/>
          <w:sz w:val="52"/>
          <w:szCs w:val="52"/>
        </w:rPr>
      </w:pPr>
    </w:p>
    <w:p w:rsidR="00B748A6" w:rsidRDefault="00B748A6" w:rsidP="00B748A6">
      <w:pPr>
        <w:pStyle w:val="c0"/>
        <w:spacing w:before="0" w:beforeAutospacing="0" w:after="0" w:afterAutospacing="0"/>
        <w:jc w:val="both"/>
        <w:rPr>
          <w:rStyle w:val="c5"/>
          <w:rFonts w:eastAsiaTheme="majorEastAsia"/>
          <w:b/>
          <w:bCs/>
          <w:sz w:val="28"/>
          <w:szCs w:val="28"/>
        </w:rPr>
      </w:pPr>
    </w:p>
    <w:p w:rsidR="00B748A6" w:rsidRDefault="00B748A6" w:rsidP="00B748A6">
      <w:pPr>
        <w:pStyle w:val="c0"/>
        <w:spacing w:before="0" w:beforeAutospacing="0" w:after="0" w:afterAutospacing="0"/>
        <w:ind w:firstLine="708"/>
        <w:jc w:val="both"/>
        <w:rPr>
          <w:rStyle w:val="c5"/>
          <w:rFonts w:eastAsiaTheme="majorEastAsia"/>
          <w:b/>
          <w:bCs/>
          <w:sz w:val="28"/>
          <w:szCs w:val="28"/>
        </w:rPr>
      </w:pPr>
    </w:p>
    <w:p w:rsidR="00B748A6" w:rsidRDefault="00B748A6" w:rsidP="00B748A6">
      <w:pPr>
        <w:pStyle w:val="c0"/>
        <w:spacing w:before="0" w:beforeAutospacing="0" w:after="0" w:afterAutospacing="0"/>
        <w:ind w:firstLine="708"/>
        <w:jc w:val="center"/>
        <w:rPr>
          <w:rStyle w:val="c5"/>
          <w:rFonts w:eastAsiaTheme="majorEastAsia"/>
          <w:b/>
          <w:bCs/>
          <w:sz w:val="28"/>
          <w:szCs w:val="28"/>
        </w:rPr>
      </w:pPr>
      <w:r>
        <w:rPr>
          <w:rStyle w:val="c5"/>
          <w:rFonts w:eastAsiaTheme="majorEastAsia"/>
          <w:b/>
          <w:bCs/>
          <w:sz w:val="28"/>
          <w:szCs w:val="28"/>
        </w:rPr>
        <w:t xml:space="preserve">Консультация для родителей и педагогов </w:t>
      </w:r>
    </w:p>
    <w:p w:rsidR="00B748A6" w:rsidRDefault="00B748A6" w:rsidP="00B748A6">
      <w:pPr>
        <w:pStyle w:val="c0"/>
        <w:spacing w:before="0" w:beforeAutospacing="0" w:after="0" w:afterAutospacing="0"/>
        <w:ind w:firstLine="708"/>
        <w:jc w:val="center"/>
        <w:rPr>
          <w:rStyle w:val="c5"/>
          <w:rFonts w:eastAsiaTheme="majorEastAsia"/>
          <w:b/>
          <w:bCs/>
          <w:sz w:val="28"/>
          <w:szCs w:val="28"/>
        </w:rPr>
      </w:pPr>
      <w:r>
        <w:rPr>
          <w:rStyle w:val="c5"/>
          <w:rFonts w:eastAsiaTheme="majorEastAsia"/>
          <w:b/>
          <w:bCs/>
          <w:sz w:val="28"/>
          <w:szCs w:val="28"/>
        </w:rPr>
        <w:t>«Реабилитация несовершеннолетних через рисование нетрадиционными способами»</w:t>
      </w:r>
    </w:p>
    <w:p w:rsidR="00B748A6" w:rsidRDefault="00B748A6" w:rsidP="00B748A6">
      <w:pPr>
        <w:pStyle w:val="c0"/>
        <w:spacing w:before="0" w:beforeAutospacing="0" w:after="0" w:afterAutospacing="0"/>
        <w:ind w:firstLine="708"/>
        <w:jc w:val="center"/>
        <w:rPr>
          <w:rFonts w:ascii="Arial" w:hAnsi="Arial" w:cs="Arial"/>
          <w:sz w:val="22"/>
          <w:szCs w:val="22"/>
        </w:rPr>
      </w:pPr>
    </w:p>
    <w:p w:rsidR="00B748A6" w:rsidRDefault="00B748A6" w:rsidP="00B748A6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sz w:val="28"/>
          <w:szCs w:val="28"/>
        </w:rPr>
        <w:t>Развитие творческого потенциала личности осуществляется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 с раннего детства, когда ребёнок под руководством взрослых начинает овладевать различными видами деятельности, в том числе и художественной.</w:t>
      </w:r>
    </w:p>
    <w:p w:rsidR="00B748A6" w:rsidRDefault="00B748A6" w:rsidP="00B748A6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Большие возможности в развитии творчества заключает в себе изобразительная деятельность и, прежде всего рисование.</w:t>
      </w:r>
    </w:p>
    <w:p w:rsidR="00B748A6" w:rsidRDefault="00B748A6" w:rsidP="00B748A6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жизни.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</w:t>
      </w:r>
    </w:p>
    <w:p w:rsidR="00B748A6" w:rsidRDefault="00B748A6" w:rsidP="00B748A6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Изображение в рисунках создается с помощью разнообразных материалов. Художники в своём творчестве используют различные материалы: разнообразные мелки краски, уголь, сангину, пастель и многое другое. И в детское творчество так же необходимо включать разные краски (гуашь, акварель), тушь, мелки, учить детей пользоваться этими изобразительными материалами в соотношении с их средствами выразительности.</w:t>
      </w:r>
    </w:p>
    <w:p w:rsidR="00B748A6" w:rsidRDefault="00B748A6" w:rsidP="00B748A6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Опыт работы свидетельствует: рисование необычными материалами и оригинальными техниками позволяет детям ощутить не забываемые положительные эмоции.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</w:t>
      </w:r>
    </w:p>
    <w:p w:rsidR="00B748A6" w:rsidRDefault="00B748A6" w:rsidP="00B748A6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Все дети  по природе своей способны сочувствовать литературному герою, разыграть в сложной ролевой игре эмоциональные различные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</w:t>
      </w:r>
    </w:p>
    <w:p w:rsidR="00B748A6" w:rsidRDefault="00B748A6" w:rsidP="00B748A6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 xml:space="preserve">Нам взрослым, необходимо развить в ребёнке чувство красоты. Именно от нас зависит, какой – богатой или бедной – будет его духовная жизнь. Следует помнить: если восприятие прекрасного не будет подкреплено </w:t>
      </w:r>
      <w:r>
        <w:rPr>
          <w:rStyle w:val="c2"/>
          <w:rFonts w:eastAsiaTheme="majorEastAsia"/>
          <w:color w:val="000000"/>
          <w:sz w:val="28"/>
          <w:szCs w:val="28"/>
        </w:rPr>
        <w:lastRenderedPageBreak/>
        <w:t>участием ребёнка в созидании красоты, то, как считают, в ребёнке формируется «инфантильная восторженность».</w:t>
      </w:r>
    </w:p>
    <w:p w:rsidR="00B748A6" w:rsidRDefault="00B748A6" w:rsidP="00B748A6">
      <w:pPr>
        <w:pStyle w:val="c1"/>
        <w:spacing w:before="0" w:beforeAutospacing="0" w:after="0" w:afterAutospacing="0"/>
        <w:ind w:firstLine="708"/>
        <w:jc w:val="both"/>
        <w:rPr>
          <w:rStyle w:val="c2"/>
          <w:rFonts w:eastAsiaTheme="majorEastAsia"/>
          <w:sz w:val="28"/>
          <w:szCs w:val="28"/>
        </w:rPr>
      </w:pPr>
      <w:r>
        <w:rPr>
          <w:rStyle w:val="c2"/>
          <w:rFonts w:eastAsiaTheme="majorEastAsia"/>
          <w:color w:val="000000"/>
          <w:sz w:val="28"/>
          <w:szCs w:val="28"/>
        </w:rPr>
        <w:t>Чтобы привить любовь к изобразительному искусству, вызвать интерес к рисованию начиная с младшего дошкольного возраста, надо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B748A6" w:rsidRDefault="00B748A6" w:rsidP="00B748A6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Данный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вид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творческой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имеет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ряд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преимуществ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B748A6" w:rsidRDefault="00B748A6" w:rsidP="00B748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способствует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развитию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ребёнка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мелкой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моторики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рук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тактильного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восприятия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B748A6" w:rsidRDefault="00B748A6" w:rsidP="00B748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способствует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пространственной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ориентировке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листе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бумаги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глазомера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зрительного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восприятия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внимания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усидчивости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B748A6" w:rsidRDefault="00B748A6" w:rsidP="00B748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способствует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уточнению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представлений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цвете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форме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размере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предметов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частей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B748A6" w:rsidRDefault="00B748A6" w:rsidP="00B748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способствует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развитию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мышления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речи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воображения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B748A6" w:rsidRDefault="00B748A6" w:rsidP="00B748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способствует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обогащению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знаний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окружающем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748A6" w:rsidRDefault="00B748A6" w:rsidP="00B748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волшебное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возникновение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изображения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доставляет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детям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удовольствие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вызывает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положительные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эмоции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B748A6" w:rsidRDefault="00B748A6" w:rsidP="00B748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ребёнок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видит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результат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своей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учится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анализировать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находить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применение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748A6" w:rsidRDefault="00B748A6" w:rsidP="00B748A6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</w:t>
      </w:r>
    </w:p>
    <w:p w:rsidR="00B748A6" w:rsidRDefault="00B748A6" w:rsidP="00B748A6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Какие нетрадиционные способы рисования можно использовать дома? Кляксография, рисование солью, рисование пальцами, мыльными пузырями, разбрызгиванием т.д. Разве вам неинтересно узнать, что получится, если рисовать тряпкой или скомканной бумагой?</w:t>
      </w:r>
    </w:p>
    <w:p w:rsidR="00B748A6" w:rsidRDefault="00B748A6" w:rsidP="00B748A6">
      <w:pPr>
        <w:pStyle w:val="c1"/>
        <w:spacing w:before="0" w:beforeAutospacing="0" w:after="0" w:afterAutospacing="0"/>
        <w:ind w:firstLine="708"/>
        <w:jc w:val="both"/>
        <w:rPr>
          <w:rStyle w:val="c2"/>
          <w:rFonts w:eastAsiaTheme="majorEastAsia"/>
          <w:sz w:val="28"/>
          <w:szCs w:val="28"/>
        </w:rPr>
      </w:pPr>
      <w:r>
        <w:rPr>
          <w:rStyle w:val="c2"/>
          <w:rFonts w:eastAsiaTheme="majorEastAsia"/>
          <w:color w:val="000000"/>
          <w:sz w:val="28"/>
          <w:szCs w:val="28"/>
        </w:rPr>
        <w:t>Рисовать можно как угодно и чем угодно! Лёжа на полу, под столом, на столе… На листочке дерева, на газете… Разнообразие материалов ставит новые задачи и заставляет все время что-нибудь придумывать. А из каракуль и мазни, в конце концов, вырисовывается узнаваемый объект – Я. Ничем незамутнённая радость удовлетворения от того, что и «это сделал Я – всё это моё!».</w:t>
      </w:r>
    </w:p>
    <w:p w:rsidR="00B748A6" w:rsidRDefault="00B748A6" w:rsidP="00B748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Методы и приёмы обучения техникам нетрадиционного рисования: </w:t>
      </w:r>
    </w:p>
    <w:p w:rsidR="00B748A6" w:rsidRDefault="00B748A6" w:rsidP="00B748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Создание игровой ситуации, сюрпризные моменты. </w:t>
      </w:r>
    </w:p>
    <w:p w:rsidR="00B748A6" w:rsidRDefault="00B748A6" w:rsidP="00B748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Проговаривание последовательности работы. </w:t>
      </w:r>
    </w:p>
    <w:p w:rsidR="00B748A6" w:rsidRDefault="00B748A6" w:rsidP="00B748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Показ воспитателя, использование мультимидийной презентации с поэтапным изображением правильного положения рук при знакомстве с новыми техниками нетрадиционного рисования. </w:t>
      </w:r>
    </w:p>
    <w:p w:rsidR="00B748A6" w:rsidRDefault="00B748A6" w:rsidP="00B748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Пальчиковые гимнастики и массажи, специальные тренировочные упражнения, способствующие развитию мелкой моторики. </w:t>
      </w:r>
    </w:p>
    <w:p w:rsidR="00B748A6" w:rsidRDefault="00B748A6" w:rsidP="00B748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Рассматривание картин и книжных иллюстраций. </w:t>
      </w:r>
    </w:p>
    <w:p w:rsidR="00B748A6" w:rsidRDefault="00B748A6" w:rsidP="00B748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Музыкальное сопровождение. </w:t>
      </w:r>
    </w:p>
    <w:p w:rsidR="00B748A6" w:rsidRDefault="00B748A6" w:rsidP="00B748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Оформление выставок. </w:t>
      </w:r>
    </w:p>
    <w:p w:rsidR="00B748A6" w:rsidRDefault="00B748A6" w:rsidP="00B748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Самостоятельная продуктивная деятельность детей. </w:t>
      </w:r>
    </w:p>
    <w:p w:rsidR="00B748A6" w:rsidRDefault="00B748A6" w:rsidP="00B748A6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lastRenderedPageBreak/>
        <w:t>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</w:t>
      </w:r>
    </w:p>
    <w:p w:rsidR="00B748A6" w:rsidRDefault="00B748A6" w:rsidP="00B748A6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Овладение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</w:t>
      </w:r>
    </w:p>
    <w:p w:rsidR="00B748A6" w:rsidRDefault="00B748A6" w:rsidP="00B748A6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Разнообразие изобразительных материалов делает изобразительную деятельность более привлекательной, интересной, а по мере овладения разными материалами у детей формируется своя манера изображения.</w:t>
      </w:r>
    </w:p>
    <w:p w:rsidR="00B748A6" w:rsidRDefault="00B748A6" w:rsidP="00B748A6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Один из любимых детьми способов нетрадиционного рисования – рисование солью. Она обладает не только интересными декоративными возможностями, но и весьма удобна в обращении.</w:t>
      </w:r>
    </w:p>
    <w:p w:rsidR="00B748A6" w:rsidRDefault="00B748A6" w:rsidP="00B748A6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Любят дети рисовать и…мыльными пузырями.</w:t>
      </w:r>
    </w:p>
    <w:p w:rsidR="00B748A6" w:rsidRDefault="00B748A6" w:rsidP="00B748A6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h.gjdgxs"/>
      <w:bookmarkEnd w:id="0"/>
      <w:r>
        <w:rPr>
          <w:rStyle w:val="c2"/>
          <w:rFonts w:eastAsiaTheme="majorEastAsia"/>
          <w:color w:val="000000"/>
          <w:sz w:val="28"/>
          <w:szCs w:val="28"/>
        </w:rPr>
        <w:t>А ведь можно рисовать и зубной щёткой, и ватой, и пальцем, ладонью, тампоном, мятой бумагой, трубочкой, по листу бумаги, печатать разными предметами, создавать композиции свечкой, помадой, ступнями…</w:t>
      </w:r>
    </w:p>
    <w:p w:rsidR="00B748A6" w:rsidRDefault="00B748A6" w:rsidP="00B748A6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Дерзайте, фантазируйте! И к вам придёт радость – радость творчества, удивления и единения с вашими детьми.</w:t>
      </w:r>
    </w:p>
    <w:p w:rsidR="00B748A6" w:rsidRDefault="00B748A6" w:rsidP="00B748A6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Рисовальное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</w:r>
    </w:p>
    <w:p w:rsidR="00B748A6" w:rsidRDefault="00B748A6" w:rsidP="00B748A6">
      <w:pPr>
        <w:jc w:val="right"/>
        <w:rPr>
          <w:rFonts w:ascii="Times New Roman" w:hAnsi="Times New Roman"/>
          <w:lang w:val="ru-RU"/>
        </w:rPr>
      </w:pPr>
    </w:p>
    <w:p w:rsidR="00B748A6" w:rsidRDefault="00B748A6" w:rsidP="00B748A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Рекомендации педагогам и родителям</w:t>
      </w:r>
    </w:p>
    <w:p w:rsidR="00B748A6" w:rsidRDefault="00B748A6" w:rsidP="00B748A6">
      <w:pPr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B748A6" w:rsidRDefault="00B748A6" w:rsidP="00B748A6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Нетрадиционных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техник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рисования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много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ведь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рисовать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можно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чем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угодно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лишь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было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воображение</w:t>
      </w:r>
      <w:r>
        <w:rPr>
          <w:rFonts w:ascii="Times New Roman" w:hAnsi="Times New Roman"/>
          <w:sz w:val="28"/>
          <w:szCs w:val="28"/>
          <w:lang w:val="ru-RU"/>
        </w:rPr>
        <w:t xml:space="preserve">. Какие нетрадиционные способы рисования можно использовать при работе с детьми: </w:t>
      </w:r>
    </w:p>
    <w:p w:rsidR="00B748A6" w:rsidRDefault="00B748A6" w:rsidP="00B748A6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«Волшебная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палочка</w:t>
      </w:r>
      <w:r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B748A6" w:rsidRDefault="00B748A6" w:rsidP="00B748A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Карандаш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ручка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обматываются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тупого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конца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поролоном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который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привязывается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ниткой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Получается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большая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кисточка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без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волосков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Палочка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держится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строго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перпендикулярно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поверхности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листа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без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наклона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След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оставленный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ею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имитирует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шерсть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животных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крону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деревьев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снег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Палочка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поролоном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обмакивается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краску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главное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чтобы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было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большого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количества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воды</w:t>
      </w:r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малыш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начинает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ее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следами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покрывать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лист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Пусть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сначала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просто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поймет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что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помощью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волшебной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палочки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можно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быстро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легко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рисовать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следы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Потом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изобразите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черным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фломастером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ветви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дерева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кустик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Пусть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ребенок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дорисует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листву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зеленой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желтой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красной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оранжевой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краской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Нарисуйте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карандашом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незатейливый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контур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зайчика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лисицы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Пусть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малыш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затопчет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его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своим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волшебным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инструментом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зайка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лиса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получатся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пушистыми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шерсть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будет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казаться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такой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взъерошенной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что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малышу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непременно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ее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захочется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потрогать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Крайне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интересно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работать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этой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технике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трафаретом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Вырежьте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посередине…Можно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содержанием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трафаретов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мальчиков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это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силуэт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машин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самолетов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девочек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животные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матрешки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банты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домики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Обведя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изображение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фломастером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красками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штриховать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различными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линиями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прямыми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волнистыми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зигзагообразными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петлями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волнообразными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острыми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вершинами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Трафареты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могут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помочь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создании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собственных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рисунков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Они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дополняют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что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создал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ребенок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Можно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затеять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игру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ребенок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обводит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различные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предметы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отгадываете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что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это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такое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748A6" w:rsidRDefault="00B748A6" w:rsidP="00B748A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Во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первых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все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предметы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можно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обвести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Находя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их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малыш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поймет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чем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разница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между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объемными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плоскими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предметами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вещами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которых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таковые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отсутствуют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748A6" w:rsidRDefault="00B748A6" w:rsidP="00B748A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Во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вторых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самому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без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помощи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взрослого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непросто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обвести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предмет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третьих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этой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игре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роли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меняются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малыш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ставит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взрослого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тупик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взрослые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силятся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найти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ответ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Все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это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радует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ребенка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обеспечивая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ему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прилив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творческих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сил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748A6" w:rsidRDefault="00B748A6" w:rsidP="00B748A6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Зеркальная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копия</w:t>
      </w:r>
      <w:r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B748A6" w:rsidRDefault="00B748A6" w:rsidP="00B748A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Еще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один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способ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основан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том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что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силуэт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нарисованный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краской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может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легко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отпечататься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накладывании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него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листа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бумаги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Последовательность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работы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такая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лист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сгибается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пополам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разворачивается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поверхность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слегка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смачивается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водой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одной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половине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листа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рисуется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красками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часть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симметричного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образа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например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половины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цветка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половины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домика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.)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Лист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складывается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сильно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прижимается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рукой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Развернув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лист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увидите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целое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изображение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предмета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если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одной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половине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рисовали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целый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предмет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B748A6" w:rsidRDefault="00B748A6" w:rsidP="00B748A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Этот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способ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душе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многим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малышам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Детям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кажется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чудом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появление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второй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половине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листа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такого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же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изображения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Когда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работа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подсохнет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детали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могут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быть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дорисованы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фломастерами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карандашами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красками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748A6" w:rsidRDefault="00B748A6" w:rsidP="00B748A6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Чей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след</w:t>
      </w:r>
      <w:r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B748A6" w:rsidRDefault="00B748A6" w:rsidP="00B748A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Другой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способ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рисования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точнее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печатания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основан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возможности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многих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предметов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оставлять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красочные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отпечатки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бумаге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берете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картофелину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разрезаете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пополам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одной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половины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вырезаете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квадратик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треугольник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ромбик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цветочек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что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нибудь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интересное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Причем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одна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сторона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печати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должна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быть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плоской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прикладывания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бумаге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другую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будете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держаться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рукой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Потом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ребенок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макаете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такую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печатку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краску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лучше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гуашь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прикладывает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бумаге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Как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догадываетесь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останется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отпечаток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помощью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этих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печаток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можно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составлять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бусы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орнаменты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узоры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мозаики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748A6" w:rsidRDefault="00B748A6" w:rsidP="00B748A6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Соленые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рисунки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зубная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паста</w:t>
      </w:r>
      <w:r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B748A6" w:rsidRDefault="00B748A6" w:rsidP="00B748A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что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если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порисовать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клеем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сверху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эти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участки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посыпать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солью</w:t>
      </w:r>
      <w:r>
        <w:rPr>
          <w:rFonts w:ascii="Times New Roman" w:hAnsi="Times New Roman"/>
          <w:sz w:val="28"/>
          <w:szCs w:val="28"/>
          <w:lang w:val="ru-RU"/>
        </w:rPr>
        <w:t xml:space="preserve">?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Тогда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получатся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удивительные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снежные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картины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Они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будут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выглядеть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более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эффектно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если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выполнить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голубой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синей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розовой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бумаге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Попробуйте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это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очень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увлекательно</w:t>
      </w:r>
      <w:r>
        <w:rPr>
          <w:rFonts w:ascii="Times New Roman" w:hAnsi="Times New Roman"/>
          <w:sz w:val="28"/>
          <w:szCs w:val="28"/>
          <w:lang w:val="ru-RU"/>
        </w:rPr>
        <w:t xml:space="preserve">!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давайте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создадим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зимние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пейзажи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еще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одним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способом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рисуя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зубной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пастой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Предварительно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малышу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объяснить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что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это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творческий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процесс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такое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использование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зубной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пасты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дает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ему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право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выдавливать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ее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полу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полках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столах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Вместе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малышом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наметьте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карандашом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легкие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контуры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деревьев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Медленно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выдавливайте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зубную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пасту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пройдитесь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ею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всем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намеченным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контурам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Такую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работу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обязательно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высушить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лучше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складывать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папку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вместе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другими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рисунками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творчества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лучше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всего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использовать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отечественный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продукт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быстрее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засыхает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748A6" w:rsidRDefault="00B748A6" w:rsidP="00B748A6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Яичная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мозаика</w:t>
      </w:r>
      <w:r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B748A6" w:rsidRDefault="00B748A6" w:rsidP="00B748A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Еще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один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очень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увлекательный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способ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создания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творческих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работ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это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выполнение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мозаики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разноцветной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яичной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скорлупы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После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как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вашем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кухонном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столе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останется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яичная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скорлупа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выбрасывайте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ее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нескольких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стаканчиках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разведите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краску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положите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туда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измельченную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скорлупу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Через</w:t>
      </w:r>
      <w:r>
        <w:rPr>
          <w:rFonts w:ascii="Times New Roman" w:hAnsi="Times New Roman"/>
          <w:sz w:val="28"/>
          <w:szCs w:val="28"/>
          <w:lang w:val="ru-RU"/>
        </w:rPr>
        <w:t xml:space="preserve"> 15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минут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скорлупа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вылавливается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вилкой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раскладывается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просушки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готов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материал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мозаики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Теперь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продумать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рисунок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обозначив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его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контур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карандашом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предварительно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смазав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клеем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поверхность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засыпать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ее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определенным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цветом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скорлупой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748A6" w:rsidRDefault="00B748A6" w:rsidP="00B748A6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Как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художник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художнику</w:t>
      </w:r>
      <w:r>
        <w:rPr>
          <w:rFonts w:ascii="Times New Roman" w:hAnsi="Times New Roman"/>
          <w:sz w:val="28"/>
          <w:szCs w:val="28"/>
          <w:lang w:val="ru-RU"/>
        </w:rPr>
        <w:t xml:space="preserve">!» </w:t>
      </w:r>
    </w:p>
    <w:p w:rsidR="00B748A6" w:rsidRDefault="00B748A6" w:rsidP="00B748A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совсем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необычный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путь</w:t>
      </w:r>
      <w:r>
        <w:rPr>
          <w:rFonts w:ascii="Times New Roman" w:hAnsi="Times New Roman"/>
          <w:sz w:val="28"/>
          <w:szCs w:val="28"/>
          <w:lang w:val="ru-RU"/>
        </w:rPr>
        <w:t xml:space="preserve">!!!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раздобыть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большой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лист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бумаги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лист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ватмана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просите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малыша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лечь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такой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лист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обводите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его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Конечно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лучше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чтобы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влез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весь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склеить</w:t>
      </w:r>
      <w:r>
        <w:rPr>
          <w:rFonts w:ascii="Times New Roman" w:hAnsi="Times New Roman"/>
          <w:sz w:val="28"/>
          <w:szCs w:val="28"/>
          <w:lang w:val="ru-RU"/>
        </w:rPr>
        <w:t xml:space="preserve"> 2-3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листа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ватмана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крайний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случай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чтобы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поместились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голова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туловище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обводите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малыша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теперь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пришло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его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время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Пусть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попробует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разукрасить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силуэт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нарисовать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глаза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рот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нос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волосы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украшения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одежду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Если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ребенок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мал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выполняйте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эту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работу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вместе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малыш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предлагает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восхищаетесь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его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фантазией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рисуете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вместе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ним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748A6" w:rsidRDefault="00B748A6" w:rsidP="00B748A6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Дождливые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фантазии</w:t>
      </w:r>
      <w:r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B748A6" w:rsidRDefault="00B748A6" w:rsidP="00B748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Еще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один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вариант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нетрадиционного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рисования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заключается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следующем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время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дождя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снегопада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смело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открываете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окно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выставляете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меньше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чем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минуту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лист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бумаги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держа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его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горизонтально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Капли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дождя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снега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останутся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листе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этого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добивались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Теперь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следы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непогоды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могут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быть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обведены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превращены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сказочные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существа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также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можно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соединить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между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собой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отгадывая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что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образ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получается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748A6" w:rsidRDefault="00B748A6" w:rsidP="00B748A6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«Кляксография»</w:t>
      </w:r>
      <w:r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B748A6" w:rsidRDefault="00B748A6" w:rsidP="00B748A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Она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заключается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том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чтобы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научить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детей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делать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кляксы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черные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разноцветные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Затем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уже</w:t>
      </w:r>
      <w:r>
        <w:rPr>
          <w:rFonts w:ascii="Times New Roman" w:hAnsi="Times New Roman"/>
          <w:sz w:val="28"/>
          <w:szCs w:val="28"/>
          <w:lang w:val="ru-RU"/>
        </w:rPr>
        <w:t xml:space="preserve"> 3-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хлетний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ребенок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может,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разглядывая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видеть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образы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предметы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отдельные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детали</w:t>
      </w:r>
      <w:r>
        <w:rPr>
          <w:rFonts w:ascii="Times New Roman" w:hAnsi="Times New Roman"/>
          <w:sz w:val="28"/>
          <w:szCs w:val="28"/>
          <w:lang w:val="ru-RU"/>
        </w:rPr>
        <w:t>. «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что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похожа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твоя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моя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клякса</w:t>
      </w:r>
      <w:r>
        <w:rPr>
          <w:rFonts w:ascii="Times New Roman" w:hAnsi="Times New Roman"/>
          <w:sz w:val="28"/>
          <w:szCs w:val="28"/>
          <w:lang w:val="ru-RU"/>
        </w:rPr>
        <w:t>?» «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что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тебе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напоминает</w:t>
      </w:r>
      <w:r>
        <w:rPr>
          <w:rFonts w:ascii="Times New Roman" w:hAnsi="Times New Roman"/>
          <w:sz w:val="28"/>
          <w:szCs w:val="28"/>
          <w:lang w:val="ru-RU"/>
        </w:rPr>
        <w:t xml:space="preserve">?»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Эти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вопросы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очень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полезны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так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как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развивают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мышление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воображение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После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этого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принуждая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ребенка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показывая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рекомендуем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перейти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следующему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этапу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обведение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дорисовка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клякс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результате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может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получиться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целый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сюжет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748A6" w:rsidRDefault="00B748A6" w:rsidP="00B748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Рисование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вдвоем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длинной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полоске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бумаги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748A6" w:rsidRDefault="00B748A6" w:rsidP="00B748A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Формат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бумаги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полезно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менять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давать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только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стандарт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Длинная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полоска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поможет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рисовать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вдвоем,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мешая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друг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другу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Можно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рисовать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изолированные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предметы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сюжеты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работать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рядом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даже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этом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случае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ребенку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теплее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локтя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мамы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папы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потом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желательно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перейти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коллективному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рисованию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Взрослые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ребенок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договариваются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что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будет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рисовать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чтобы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получился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один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сюжет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748A6" w:rsidRDefault="00B748A6" w:rsidP="00B748A6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Точечный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рисунок</w:t>
      </w:r>
      <w:r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B748A6" w:rsidRDefault="00B748A6" w:rsidP="00B748A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Детям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нравится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все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нетрадиционное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Рисование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точками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относится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необычным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данном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случае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приемам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реализации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можно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взять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фломастер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карандаш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поставить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его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перпендикулярно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белому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листу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начать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изображать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лучше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всего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получаются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точечные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рисунки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красками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как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это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делается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Спичка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очищенная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серы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туго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заматывается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небольшим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кусочком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дальше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принцип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нанесения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точек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такой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же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Главное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сразу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же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заинтересовать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ребенка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748A6" w:rsidRDefault="00B748A6" w:rsidP="00B748A6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Поролоновые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рисунки</w:t>
      </w:r>
      <w:r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B748A6" w:rsidRDefault="00B748A6" w:rsidP="00B748A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Почему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склонны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думать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что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если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рисуем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красками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обязательно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кисточкой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помощь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может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прийти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поролон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Советуем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сделать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него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самые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разные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разнообразные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маленькие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геометрические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фигуры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затем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прикрепить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тонкой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проволокой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палочке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карандашу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заточенному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Орудие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труда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уже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готово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Теперь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его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можно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обмакнуть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краску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методом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штампов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рисовать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красные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треугольники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желтые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кружки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зеленые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квадратики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весь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поролон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отличие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ваты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хорошо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моется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Вначале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дети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хаотично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будут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рисовать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геометрические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фигуры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затем предложите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сделать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простейший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орнамент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сначала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одного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вида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фигур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затем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двух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трех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748A6" w:rsidRDefault="00B748A6" w:rsidP="00B748A6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Загадочные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рисунки</w:t>
      </w:r>
      <w:r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B748A6" w:rsidRDefault="00B748A6" w:rsidP="00B748A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Загадочные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рисунки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могут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получаться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следующим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образом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Берется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картон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размером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примерно</w:t>
      </w:r>
      <w:r>
        <w:rPr>
          <w:rFonts w:ascii="Times New Roman" w:hAnsi="Times New Roman"/>
          <w:sz w:val="28"/>
          <w:szCs w:val="28"/>
          <w:lang w:val="ru-RU"/>
        </w:rPr>
        <w:t xml:space="preserve"> 20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20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см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Складывается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пополам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Затем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выбирается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полушерстяная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шерстяная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нитка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длиной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около</w:t>
      </w:r>
      <w:r>
        <w:rPr>
          <w:rFonts w:ascii="Times New Roman" w:hAnsi="Times New Roman"/>
          <w:sz w:val="28"/>
          <w:szCs w:val="28"/>
          <w:lang w:val="ru-RU"/>
        </w:rPr>
        <w:t xml:space="preserve"> 30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см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Ее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конец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8-10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обмакивается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густую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краску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зажимается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внутри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картона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Следует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затем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поводить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внутри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картона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этой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ниткой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потом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вынуть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ее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раскрыть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картон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Получается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хаотичное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изображение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которое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рассматривают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обводят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дорисовывают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взрослые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детьми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Чрезвычайно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полезно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давать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названия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получившимся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изображениям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Это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сложная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умственно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речевая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работа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сочетании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изобразительной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будет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способствовать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интеллектуальному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развитию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детей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дошкольного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возраста</w:t>
      </w:r>
      <w:r>
        <w:rPr>
          <w:rFonts w:ascii="Times New Roman" w:hAnsi="Times New Roman"/>
          <w:sz w:val="28"/>
          <w:szCs w:val="28"/>
          <w:lang w:val="ru-RU"/>
        </w:rPr>
        <w:t xml:space="preserve">.   </w:t>
      </w:r>
    </w:p>
    <w:p w:rsidR="00B748A6" w:rsidRDefault="00B748A6" w:rsidP="00B748A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Практическое занятие с педагогами и родителями нетрадиционный способ «Кляксография»</w:t>
      </w:r>
    </w:p>
    <w:p w:rsidR="00B748A6" w:rsidRDefault="00B748A6" w:rsidP="00B748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057525" cy="2295525"/>
            <wp:effectExtent l="19050" t="0" r="9525" b="0"/>
            <wp:docPr id="6" name="Рисунок 9" descr="P108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P10800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8A6" w:rsidRDefault="00B748A6" w:rsidP="00B748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748A6" w:rsidRDefault="00B748A6" w:rsidP="00B748A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Таким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образом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нетрадиционные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техники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рисования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важнейшее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дело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эстетического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воспитания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это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способы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создания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нового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оригинального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произведения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искусства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котором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гармонирует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цвет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линия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сюжет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Это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огромная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возможность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детей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думать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пробовать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искать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экспериментировать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самовыражаться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Практика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показывает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что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большие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возможности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формирования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творческих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способностей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предоставляет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деятельность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использованием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нетрадиционных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техник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рисования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748A6" w:rsidRDefault="00B748A6" w:rsidP="00B748A6">
      <w:pPr>
        <w:rPr>
          <w:lang w:val="ru-RU"/>
        </w:rPr>
      </w:pPr>
    </w:p>
    <w:p w:rsidR="00BF3102" w:rsidRPr="00B748A6" w:rsidRDefault="00BF3102">
      <w:pPr>
        <w:rPr>
          <w:lang w:val="ru-RU"/>
        </w:rPr>
      </w:pPr>
    </w:p>
    <w:sectPr w:rsidR="00BF3102" w:rsidRPr="00B748A6" w:rsidSect="00B748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1EAE"/>
    <w:multiLevelType w:val="hybridMultilevel"/>
    <w:tmpl w:val="E8E663E0"/>
    <w:lvl w:ilvl="0" w:tplc="6248E9E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48A6"/>
    <w:rsid w:val="005710A2"/>
    <w:rsid w:val="0064695C"/>
    <w:rsid w:val="006E2E73"/>
    <w:rsid w:val="007B544F"/>
    <w:rsid w:val="00B748A6"/>
    <w:rsid w:val="00BF3102"/>
    <w:rsid w:val="00C27A3A"/>
    <w:rsid w:val="00CA6E59"/>
    <w:rsid w:val="00CD0232"/>
    <w:rsid w:val="00F2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A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2E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E2E7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E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E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E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E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E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E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E2E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6E2E73"/>
    <w:rPr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E2E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E2E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E2E7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E2E7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E2E7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E2E7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E2E7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E2E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E2E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E2E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6E2E7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E2E73"/>
    <w:rPr>
      <w:b/>
      <w:bCs/>
    </w:rPr>
  </w:style>
  <w:style w:type="character" w:styleId="a9">
    <w:name w:val="Emphasis"/>
    <w:basedOn w:val="a0"/>
    <w:uiPriority w:val="20"/>
    <w:qFormat/>
    <w:rsid w:val="006E2E73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6E2E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2E73"/>
    <w:rPr>
      <w:i/>
    </w:rPr>
  </w:style>
  <w:style w:type="character" w:customStyle="1" w:styleId="22">
    <w:name w:val="Цитата 2 Знак"/>
    <w:basedOn w:val="a0"/>
    <w:link w:val="21"/>
    <w:uiPriority w:val="29"/>
    <w:rsid w:val="006E2E7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E2E7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E2E73"/>
    <w:rPr>
      <w:b/>
      <w:i/>
      <w:sz w:val="24"/>
    </w:rPr>
  </w:style>
  <w:style w:type="character" w:styleId="ad">
    <w:name w:val="Subtle Emphasis"/>
    <w:uiPriority w:val="19"/>
    <w:qFormat/>
    <w:rsid w:val="006E2E7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E2E7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E2E7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E2E7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E2E7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E2E73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B748A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B748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48A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uiPriority w:val="99"/>
    <w:semiHidden/>
    <w:rsid w:val="00B748A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">
    <w:name w:val="c1"/>
    <w:basedOn w:val="a"/>
    <w:uiPriority w:val="99"/>
    <w:semiHidden/>
    <w:rsid w:val="00B748A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4">
    <w:name w:val="c4"/>
    <w:basedOn w:val="a"/>
    <w:uiPriority w:val="99"/>
    <w:semiHidden/>
    <w:rsid w:val="00B748A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25">
    <w:name w:val="c25"/>
    <w:basedOn w:val="a"/>
    <w:uiPriority w:val="99"/>
    <w:semiHidden/>
    <w:rsid w:val="00B748A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1">
    <w:name w:val="c11"/>
    <w:basedOn w:val="a"/>
    <w:uiPriority w:val="99"/>
    <w:semiHidden/>
    <w:rsid w:val="00B748A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5">
    <w:name w:val="c5"/>
    <w:basedOn w:val="a0"/>
    <w:rsid w:val="00B748A6"/>
  </w:style>
  <w:style w:type="character" w:customStyle="1" w:styleId="c2">
    <w:name w:val="c2"/>
    <w:basedOn w:val="a0"/>
    <w:rsid w:val="00B748A6"/>
  </w:style>
  <w:style w:type="character" w:customStyle="1" w:styleId="apple-converted-space">
    <w:name w:val="apple-converted-space"/>
    <w:basedOn w:val="a0"/>
    <w:rsid w:val="00B74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2956</Words>
  <Characters>16852</Characters>
  <Application>Microsoft Office Word</Application>
  <DocSecurity>0</DocSecurity>
  <Lines>140</Lines>
  <Paragraphs>39</Paragraphs>
  <ScaleCrop>false</ScaleCrop>
  <Company>Microsoft</Company>
  <LinksUpToDate>false</LinksUpToDate>
  <CharactersWithSpaces>19769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</dc:creator>
  <cp:keywords/>
  <dc:description/>
  <cp:lastModifiedBy>Зырянова</cp:lastModifiedBy>
  <cp:revision>3</cp:revision>
  <dcterms:created xsi:type="dcterms:W3CDTF">2020-03-30T04:53:00Z</dcterms:created>
  <dcterms:modified xsi:type="dcterms:W3CDTF">2020-03-30T04:56:00Z</dcterms:modified>
</cp:coreProperties>
</file>