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66" w:rsidRPr="00700B01" w:rsidRDefault="00D42466" w:rsidP="00D4246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00B01">
        <w:rPr>
          <w:rFonts w:ascii="Times New Roman" w:hAnsi="Times New Roman"/>
          <w:sz w:val="28"/>
          <w:szCs w:val="28"/>
          <w:lang w:val="ru-RU"/>
        </w:rPr>
        <w:t>М.В. Кузнецова, воспитатель МКУ «Социально-реабилитационный центр для несовершеннолетних «Теплый дом»</w:t>
      </w:r>
    </w:p>
    <w:p w:rsidR="00D42466" w:rsidRPr="00700B01" w:rsidRDefault="00700B01" w:rsidP="00D42466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D42466" w:rsidRPr="00700B01">
        <w:rPr>
          <w:rFonts w:ascii="Times New Roman" w:hAnsi="Times New Roman"/>
          <w:sz w:val="28"/>
          <w:szCs w:val="28"/>
          <w:lang w:val="ru-RU"/>
        </w:rPr>
        <w:t>Беловского</w:t>
      </w:r>
      <w:r w:rsidR="004979FF" w:rsidRPr="00700B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42466" w:rsidRPr="00700B01">
        <w:rPr>
          <w:rFonts w:ascii="Times New Roman" w:hAnsi="Times New Roman"/>
          <w:sz w:val="28"/>
          <w:szCs w:val="28"/>
          <w:lang w:val="ru-RU"/>
        </w:rPr>
        <w:t>городского округа</w:t>
      </w:r>
    </w:p>
    <w:p w:rsidR="00D42466" w:rsidRPr="00D42466" w:rsidRDefault="00D42466" w:rsidP="00A763E1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4246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BF3102" w:rsidRPr="00D42466" w:rsidRDefault="00A763E1" w:rsidP="00A763E1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42466">
        <w:rPr>
          <w:rFonts w:ascii="Times New Roman" w:hAnsi="Times New Roman"/>
          <w:b/>
          <w:sz w:val="32"/>
          <w:szCs w:val="32"/>
          <w:lang w:val="ru-RU"/>
        </w:rPr>
        <w:t>Самое лучшее открытие – то, которое ребенок делает сам.</w:t>
      </w:r>
    </w:p>
    <w:p w:rsidR="00A763E1" w:rsidRPr="00A763E1" w:rsidRDefault="00A763E1" w:rsidP="00A763E1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A763E1" w:rsidRDefault="00A763E1" w:rsidP="00A763E1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  <w:r>
        <w:rPr>
          <w:rStyle w:val="c5"/>
          <w:rFonts w:eastAsiaTheme="majorEastAsia"/>
          <w:i/>
          <w:iCs/>
          <w:color w:val="000000"/>
        </w:rPr>
        <w:t>«Люди, научившиеся…наблюдениям и опытам, приобретают способность сами ставить вопросы и получать на них фактические ответы, оказываясь на более высоком умственном и нравственном уровне в сравнении с теми, кто такой школы не прошел».    </w:t>
      </w:r>
    </w:p>
    <w:p w:rsidR="00A763E1" w:rsidRDefault="00A763E1" w:rsidP="00A763E1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rStyle w:val="c5"/>
          <w:rFonts w:eastAsiaTheme="majorEastAsia"/>
          <w:i/>
          <w:iCs/>
          <w:color w:val="000000"/>
        </w:rPr>
      </w:pPr>
      <w:r>
        <w:rPr>
          <w:rStyle w:val="c5"/>
          <w:rFonts w:eastAsiaTheme="majorEastAsia"/>
          <w:i/>
          <w:iCs/>
          <w:color w:val="000000"/>
        </w:rPr>
        <w:t>     К. Е. Тимирязев.</w:t>
      </w:r>
    </w:p>
    <w:p w:rsidR="00781CC6" w:rsidRDefault="00781CC6" w:rsidP="00A763E1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rStyle w:val="c5"/>
          <w:rFonts w:eastAsiaTheme="majorEastAsia"/>
          <w:i/>
          <w:iCs/>
          <w:color w:val="000000"/>
        </w:rPr>
      </w:pPr>
    </w:p>
    <w:p w:rsidR="00234A1C" w:rsidRPr="00013523" w:rsidRDefault="00234A1C" w:rsidP="00781C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eastAsiaTheme="majorEastAsia"/>
          <w:iCs/>
          <w:color w:val="000000"/>
          <w:sz w:val="28"/>
          <w:szCs w:val="28"/>
        </w:rPr>
      </w:pPr>
      <w:r w:rsidRPr="00013523">
        <w:rPr>
          <w:rStyle w:val="c5"/>
          <w:rFonts w:eastAsiaTheme="majorEastAsia"/>
          <w:iCs/>
          <w:color w:val="000000"/>
          <w:sz w:val="28"/>
          <w:szCs w:val="28"/>
        </w:rPr>
        <w:t xml:space="preserve">На сегодняшний день развитие познавательной активности окружающего мира через экспериментирование детей  – одна из актуальных задач педагогической деятельности. </w:t>
      </w:r>
    </w:p>
    <w:p w:rsidR="0034751A" w:rsidRDefault="00234A1C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972645">
        <w:rPr>
          <w:rFonts w:ascii="Times New Roman" w:hAnsi="Times New Roman"/>
          <w:sz w:val="28"/>
          <w:szCs w:val="28"/>
          <w:lang w:val="ru-RU"/>
        </w:rPr>
        <w:t>Экспериментирование является тем методом обучения, который позволяет ребе</w:t>
      </w:r>
      <w:r w:rsidR="00972645">
        <w:rPr>
          <w:rFonts w:ascii="Times New Roman" w:hAnsi="Times New Roman"/>
          <w:sz w:val="28"/>
          <w:szCs w:val="28"/>
          <w:lang w:val="ru-RU"/>
        </w:rPr>
        <w:t>нку моделировать в своем сознан</w:t>
      </w:r>
      <w:r w:rsidRPr="00972645">
        <w:rPr>
          <w:rFonts w:ascii="Times New Roman" w:hAnsi="Times New Roman"/>
          <w:sz w:val="28"/>
          <w:szCs w:val="28"/>
          <w:lang w:val="ru-RU"/>
        </w:rPr>
        <w:t>ии картинку мира, основанную на собственных наблюдениях</w:t>
      </w:r>
      <w:r w:rsidR="00972645">
        <w:rPr>
          <w:rFonts w:ascii="Times New Roman" w:hAnsi="Times New Roman"/>
          <w:sz w:val="28"/>
          <w:szCs w:val="28"/>
          <w:lang w:val="ru-RU"/>
        </w:rPr>
        <w:t>, опытах, закономерностях. Является наиболее успешным путем ознакомления детей с миром окружающей их живой и неживой природы.</w:t>
      </w:r>
      <w:r w:rsidR="00972645" w:rsidRPr="0097264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662C8" w:rsidRPr="0034751A" w:rsidRDefault="00972645" w:rsidP="00781CC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Используя в своей педагогической работе  экспериментирования</w:t>
      </w:r>
      <w:r w:rsidR="0034751A">
        <w:rPr>
          <w:rFonts w:ascii="Times New Roman" w:hAnsi="Times New Roman"/>
          <w:sz w:val="28"/>
          <w:szCs w:val="28"/>
          <w:lang w:val="ru-RU"/>
        </w:rPr>
        <w:t>, вижу</w:t>
      </w:r>
      <w:r>
        <w:rPr>
          <w:rFonts w:ascii="Times New Roman" w:hAnsi="Times New Roman"/>
          <w:sz w:val="28"/>
          <w:szCs w:val="28"/>
          <w:lang w:val="ru-RU"/>
        </w:rPr>
        <w:t xml:space="preserve"> положительный результат: дети получают  </w:t>
      </w:r>
      <w:r w:rsidR="0034751A">
        <w:rPr>
          <w:rFonts w:ascii="Times New Roman" w:hAnsi="Times New Roman"/>
          <w:sz w:val="28"/>
          <w:szCs w:val="28"/>
          <w:lang w:val="ru-RU"/>
        </w:rPr>
        <w:t>возможность удовлетворить свою любознательность, сделать правильный вывод, получить доказательства.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4751A">
        <w:rPr>
          <w:rFonts w:ascii="Times New Roman" w:hAnsi="Times New Roman"/>
          <w:sz w:val="28"/>
          <w:szCs w:val="28"/>
          <w:lang w:val="ru-RU"/>
        </w:rPr>
        <w:t>У детей развивается эмоциональная сфера, творческие способности, формируются трудовые навыки.</w:t>
      </w:r>
    </w:p>
    <w:p w:rsidR="006B39A8" w:rsidRPr="003F6DC6" w:rsidRDefault="0034751A" w:rsidP="00781C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eastAsiaTheme="majorEastAsia"/>
          <w:iCs/>
          <w:color w:val="000000"/>
        </w:rPr>
      </w:pPr>
      <w:r>
        <w:rPr>
          <w:rStyle w:val="c5"/>
          <w:rFonts w:eastAsiaTheme="majorEastAsia"/>
          <w:iCs/>
          <w:color w:val="000000"/>
        </w:rPr>
        <w:t xml:space="preserve">Конспект открытого </w:t>
      </w:r>
      <w:r w:rsidR="003F6DC6">
        <w:rPr>
          <w:rStyle w:val="c5"/>
          <w:rFonts w:eastAsiaTheme="majorEastAsia"/>
          <w:iCs/>
          <w:color w:val="000000"/>
        </w:rPr>
        <w:t xml:space="preserve">занятия с элементами экспериментирования </w:t>
      </w:r>
      <w:r w:rsidR="006B39A8" w:rsidRPr="00801951">
        <w:rPr>
          <w:sz w:val="28"/>
          <w:szCs w:val="28"/>
        </w:rPr>
        <w:t>«Путешествие в страну Зазеркалье»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 xml:space="preserve">Цель: </w:t>
      </w:r>
      <w:r w:rsidRPr="00801951">
        <w:rPr>
          <w:rFonts w:ascii="Times New Roman" w:hAnsi="Times New Roman"/>
          <w:sz w:val="28"/>
          <w:szCs w:val="28"/>
          <w:lang w:val="ru-RU"/>
        </w:rPr>
        <w:t xml:space="preserve"> Расширение знаний детей окружающего мира через поисково- исследовательскую  деятельность. 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 xml:space="preserve">Задачи: </w:t>
      </w:r>
      <w:r w:rsidRPr="00801951">
        <w:rPr>
          <w:rFonts w:ascii="Times New Roman" w:hAnsi="Times New Roman"/>
          <w:sz w:val="28"/>
          <w:szCs w:val="28"/>
          <w:lang w:val="ru-RU"/>
        </w:rPr>
        <w:t xml:space="preserve"> Познакомить детей с историей появления зеркала; закрепить знания о необходимости этого предмета. Развивать умение наблюдать, анализировать, обобщать и сравнивать, делать выводы. Закрепить правила безопасности, при работе с зеркалом.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Pr="00801951">
        <w:rPr>
          <w:rFonts w:ascii="Times New Roman" w:hAnsi="Times New Roman"/>
          <w:sz w:val="28"/>
          <w:szCs w:val="28"/>
          <w:lang w:val="ru-RU"/>
        </w:rPr>
        <w:t xml:space="preserve">  Зеркала  различной формы, волшебный сундучок, емкость с водой. Картон цветной, фольга, стекло, загадки, камешки, песок, тарелки, логические задачки.</w:t>
      </w:r>
    </w:p>
    <w:p w:rsidR="00700B01" w:rsidRDefault="00700B01" w:rsidP="00781CC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00B01" w:rsidRDefault="00700B01" w:rsidP="00781CC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B39A8" w:rsidRPr="003F6DC6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 xml:space="preserve">Ход занятия:  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 Воспитатель: Посмотрите у нас сегодня гости! Давайте мы поздороваемся с нашими гостями и всем, что нас окружает: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Здравствуй небо (руки вверх)</w:t>
      </w:r>
    </w:p>
    <w:p w:rsidR="006B39A8" w:rsidRPr="00801951" w:rsidRDefault="003F6DC6" w:rsidP="00781CC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Здравствуй солнце (руки вверх, </w:t>
      </w:r>
      <w:r w:rsidR="006B39A8" w:rsidRPr="00801951">
        <w:rPr>
          <w:rFonts w:ascii="Times New Roman" w:hAnsi="Times New Roman"/>
          <w:sz w:val="28"/>
          <w:szCs w:val="28"/>
          <w:lang w:val="ru-RU"/>
        </w:rPr>
        <w:t>пальцы  растопырить)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Здравствуй земля (приседают)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Здравствуйте мои друзья (руки вперёд)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Один, два, три, четыре, пять (загибают пальцы рук)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Вместе мы в кругу опять (берутся за руки).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lastRenderedPageBreak/>
        <w:t>Будем дружно мы играть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путешествие мы хотим опять!  (идут по кругу)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Сюрпризный момент</w:t>
      </w:r>
      <w:r w:rsidRPr="00801951">
        <w:rPr>
          <w:rFonts w:ascii="Times New Roman" w:hAnsi="Times New Roman"/>
          <w:sz w:val="28"/>
          <w:szCs w:val="28"/>
          <w:lang w:val="ru-RU"/>
        </w:rPr>
        <w:t>: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Ребята, сегодня, когда я шла на работу, по дороге мне встретились две совершенно одинаковые, весёлые  и озорные девочки – Оля и Яло. И они подарили мне вот этот красивый сундучок. Но как я не пыталась  его открыть, так и не смогла. И тогда, девочки хитро улыбаясь, мне сказали, для того чтобы его открыть, нужно угадать, что там лежит. Вы мне в этом поможете?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На стене висит Картина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чего там только нет!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шкафа половина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дедушкин буфет.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даже телевизор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картине засверкал.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Шагал кот по карнизу-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картину ту попал.</w:t>
      </w:r>
    </w:p>
    <w:p w:rsidR="006B39A8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- Правильно это зеркало.</w:t>
      </w:r>
    </w:p>
    <w:p w:rsidR="00ED345A" w:rsidRPr="00801951" w:rsidRDefault="00ED345A" w:rsidP="00781CC6">
      <w:pPr>
        <w:rPr>
          <w:rFonts w:ascii="Times New Roman" w:hAnsi="Times New Roman"/>
          <w:sz w:val="28"/>
          <w:szCs w:val="28"/>
          <w:lang w:val="ru-RU"/>
        </w:rPr>
      </w:pPr>
      <w:r w:rsidRPr="00ED345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8610" cy="3081600"/>
            <wp:effectExtent l="19050" t="0" r="6190" b="0"/>
            <wp:docPr id="14" name="Рисунок 2" descr="C:\Обмен\ФОТООТЧЕТЫ!!!!\Кузнецова!!!!\Занятие Путешествие в страну Зазеркалье\Занятие Путешествие в страну Зазеркаль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ФОТООТЧЕТЫ!!!!\Кузнецова!!!!\Занятие Путешествие в страну Зазеркалье\Занятие Путешествие в страну Зазеркаль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0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Вот и сундучок открылся. А какие красивые зеркала в нём лежат (показать детям). Я сейчас вам дам подержать зеркала в руках (раздаю  каждому ребёнку по зеркалу, дети его рассматривают).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- Ребята, посмотрите на своё зеркало и зеркало своего друга и скажите мне, все ли зеркала одинаковы? А чем же они отличаются друг от друга? Ответы детей  круглые, овальные, квадратные, большие, маленькие. Молодцы, вы  верно нашли отличия.</w:t>
      </w: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Игра «Каждому зеркалу своё место!».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-А сейчас мы с вами немного поиграем. Мы для каждого зеркала найдем его дом. Перед вами домики для зеркал. Сейчас вам нужно найти домик для каждого зеркала. Молодцы! Все справились с заданием. Ребята, вы говорили, что хотите отправиться в путешествие.  А я знаю волшебную страну, которая называется Зазеркалье. Не хотите ли вы туда отправиться в путешествие?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lastRenderedPageBreak/>
        <w:t>Пальчиковая гимнастика</w:t>
      </w:r>
      <w:r w:rsidRPr="00801951">
        <w:rPr>
          <w:rFonts w:ascii="Times New Roman" w:hAnsi="Times New Roman"/>
          <w:sz w:val="28"/>
          <w:szCs w:val="28"/>
          <w:lang w:val="ru-RU"/>
        </w:rPr>
        <w:t>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Начинаем колдовать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Двери в Зазеркалье открывать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Хоть замочек очень крепкий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Металлический и цепкий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Мы его сперва покрутим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А потом два раза дунем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Покачаем- 1,2,3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Дверь замочек, отомкни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Двери открываются - путешествие начинается.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Вот мы и попали в страну Зазеркалье!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А как вы думаете, почему эта страна называется Зазеркалье? Да, эта страна состоит из зеркал.</w:t>
      </w:r>
    </w:p>
    <w:p w:rsidR="006B39A8" w:rsidRPr="00494149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Ребята, представьте себе, что вокруг нас нет ни одного зеркала. Как же нам увидеть своё изображение? </w:t>
      </w:r>
      <w:r w:rsidRPr="00494149">
        <w:rPr>
          <w:rFonts w:ascii="Times New Roman" w:hAnsi="Times New Roman"/>
          <w:sz w:val="28"/>
          <w:szCs w:val="28"/>
          <w:lang w:val="ru-RU"/>
        </w:rPr>
        <w:t>Где? (дети высказываются)</w:t>
      </w: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Опыт №1 «Отражение в воде»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Воспитатель: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Дети работают за столами. На каждом столе посуда с водой, камешки, песок, цветная бумага. Вода налита в прозрачную посуду и поставлена на белую бумагу.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Давным-давно человек сначала смотрелся в воду озера или реки. И чем более гладкой была вода, тем лучше было отражение. Мы с вами сказали, что своё отражение можно видеть в воде рек и озёр. Вот у нас тоже вода. Мы видим на ней своё отражение? Правильно, не видим. Почему? Потому что на дне реки песок, ил, поэтому дно темное. А у нас вода прозрачная. А как можно сделать так, чтобы мы здесь тоже могли увидеть своё отражение?</w:t>
      </w:r>
    </w:p>
    <w:p w:rsidR="006B39A8" w:rsidRPr="00494149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Путём опытов приходим к выводу, что посуду с водой нужно ставить на тёмную бумагу, чтобы дно стало тёмным. </w:t>
      </w:r>
      <w:r w:rsidRPr="00494149">
        <w:rPr>
          <w:rFonts w:ascii="Times New Roman" w:hAnsi="Times New Roman"/>
          <w:sz w:val="28"/>
          <w:szCs w:val="28"/>
          <w:lang w:val="ru-RU"/>
        </w:rPr>
        <w:t>Тогда отражение станет четким.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 А когда ветерок рябил воду, в ней были видны только солнечные блики. А сейчас налетел сильный ветер (дуем на воду) и мы себя больше не видим. Ребята, так что же мы с вами сделали, что у нас стало видно отражение лица в воде? Это так неудобно, потому что хорошая погода бывает не каждый день!</w:t>
      </w:r>
    </w:p>
    <w:p w:rsidR="003F6DC6" w:rsidRDefault="003F6DC6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3F6DC6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08610" cy="3081600"/>
            <wp:effectExtent l="19050" t="0" r="6190" b="0"/>
            <wp:docPr id="8" name="Рисунок 1" descr="C:\Обмен\ФОТООТЧЕТЫ!!!!\Кузнецова!!!!\Занятие Путешествие в страну Зазеркалье\Занятие Путешествие в страну Зазеркаль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\ФОТООТЧЕТЫ!!!!\Кузнецова!!!!\Занятие Путешествие в страну Зазеркалье\Занятие Путешествие в страну Зазеркаль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0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C6" w:rsidRDefault="003F6DC6" w:rsidP="00781CC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Опыт №2 «Отражение в металле»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поэтому, однажды человек нашёл кусок металла.</w:t>
      </w:r>
    </w:p>
    <w:p w:rsidR="006B39A8" w:rsidRPr="00494149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494149">
        <w:rPr>
          <w:rFonts w:ascii="Times New Roman" w:hAnsi="Times New Roman"/>
          <w:sz w:val="28"/>
          <w:szCs w:val="28"/>
          <w:lang w:val="ru-RU"/>
        </w:rPr>
        <w:t>Долго он полировал металл,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Сам себя там увидал,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предмет он зеркалом назвал.</w:t>
      </w:r>
    </w:p>
    <w:p w:rsidR="006B39A8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Совершенно верно. Люди брали кусок железа и долго-долго тёрли его мягкой тряпкой – полировали его. Взять пластину металла – показать детям, что она не блестит. Показать, как полируют металл. </w:t>
      </w:r>
      <w:r w:rsidRPr="00494149">
        <w:rPr>
          <w:rFonts w:ascii="Times New Roman" w:hAnsi="Times New Roman"/>
          <w:sz w:val="28"/>
          <w:szCs w:val="28"/>
          <w:lang w:val="ru-RU"/>
        </w:rPr>
        <w:t>Сравнить с отполированной поверхность.</w:t>
      </w:r>
    </w:p>
    <w:p w:rsidR="003F6DC6" w:rsidRPr="00494149" w:rsidRDefault="003F6DC6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F6DC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8610" cy="3081600"/>
            <wp:effectExtent l="19050" t="0" r="6190" b="0"/>
            <wp:docPr id="9" name="Рисунок 6" descr="C:\Обмен\ФОТООТЧЕТЫ!!!!\Кузнецова!!!!\Занятие Путешествие в страну Зазеркалье\Занятие Путешествие в страну Зазеркаль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бмен\ФОТООТЧЕТЫ!!!!\Кузнецова!!!!\Занятие Путешествие в страну Зазеркалье\Занятие Путешествие в страну Зазеркалье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0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5A" w:rsidRDefault="00ED345A" w:rsidP="00781CC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Игра «Найди металлический предмет и заметь своё отражение в нём»</w:t>
      </w:r>
    </w:p>
    <w:p w:rsidR="006B39A8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Дети находят металлические чайник, кастрюлю, половник, ложки смотрятся в них и находят своё отражение. Вот такой способ нашли люди, чтобы </w:t>
      </w:r>
      <w:r w:rsidRPr="00801951">
        <w:rPr>
          <w:rFonts w:ascii="Times New Roman" w:hAnsi="Times New Roman"/>
          <w:sz w:val="28"/>
          <w:szCs w:val="28"/>
          <w:lang w:val="ru-RU"/>
        </w:rPr>
        <w:lastRenderedPageBreak/>
        <w:t>увидеть своё отражение. Так  как можно найти своё отражение с помощью металла?</w:t>
      </w:r>
    </w:p>
    <w:p w:rsidR="003F6DC6" w:rsidRPr="00801951" w:rsidRDefault="003F6DC6" w:rsidP="00781CC6">
      <w:pPr>
        <w:rPr>
          <w:rFonts w:ascii="Times New Roman" w:hAnsi="Times New Roman"/>
          <w:sz w:val="28"/>
          <w:szCs w:val="28"/>
          <w:lang w:val="ru-RU"/>
        </w:rPr>
      </w:pPr>
      <w:r w:rsidRPr="003F6DC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8610" cy="3081600"/>
            <wp:effectExtent l="19050" t="0" r="6190" b="0"/>
            <wp:docPr id="10" name="Рисунок 4" descr="C:\Обмен\ФОТООТЧЕТЫ!!!!\Кузнецова!!!!\Занятие Путешествие в страну Зазеркалье\Занятие Путешествие в страну Зазеркаль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мен\ФОТООТЧЕТЫ!!!!\Кузнецова!!!!\Занятие Путешествие в страну Зазеркалье\Занятие Путешествие в страну Зазеркалье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10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C6" w:rsidRDefault="003F6DC6" w:rsidP="00781CC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Опыт №3 «Изготовление зеркала»</w:t>
      </w:r>
    </w:p>
    <w:p w:rsidR="006B39A8" w:rsidRPr="00494149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Но прошло какое-то время, и человек начал изготавливать маленькие зеркала. </w:t>
      </w:r>
      <w:r w:rsidRPr="00494149">
        <w:rPr>
          <w:rFonts w:ascii="Times New Roman" w:hAnsi="Times New Roman"/>
          <w:sz w:val="28"/>
          <w:szCs w:val="28"/>
          <w:lang w:val="ru-RU"/>
        </w:rPr>
        <w:t>Как вы думаете, зачем? (Чтобы носить их с собой)</w:t>
      </w:r>
    </w:p>
    <w:p w:rsidR="006B39A8" w:rsidRPr="00494149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Давайте представим, что я мастер, а вы мои ученики, и сейчас мы попробуем сделать зеркало. Берём стекло, держим его на свет. Мы себя видим? Нет. Почему? Правильно, потому что стекло прозрачное. А что  надо сделать, чтобы увидеть своё отражение? Наложить что-нибудь тёмное, чтобы исчезла прозрачность. Возьмём стекло и фольгу. Фольга-это тонкий слой металла. Стекло вещь хрупкая, легко бьющаяся. Осколки разбившегося стекла вас могут поранить, попасть в глаза. </w:t>
      </w:r>
      <w:r w:rsidRPr="00494149">
        <w:rPr>
          <w:rFonts w:ascii="Times New Roman" w:hAnsi="Times New Roman"/>
          <w:sz w:val="28"/>
          <w:szCs w:val="28"/>
          <w:lang w:val="ru-RU"/>
        </w:rPr>
        <w:t xml:space="preserve">Поэтому мы должны обращаться со стеклом очень осторожно! 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-Вот мы и придумали зеркало! Кто может рассказать, что нужно для изготовления зеркала?</w:t>
      </w:r>
    </w:p>
    <w:p w:rsidR="003F6DC6" w:rsidRDefault="003F6DC6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F6DC6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13125" cy="3081600"/>
            <wp:effectExtent l="19050" t="0" r="1675" b="0"/>
            <wp:docPr id="11" name="Рисунок 5" descr="C:\Обмен\ФОТООТЧЕТЫ!!!!\Кузнецова!!!!\Занятие Путешествие в страну Зазеркалье\Занятие Путешествие в страну Зазеркаль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бмен\ФОТООТЧЕТЫ!!!!\Кузнецова!!!!\Занятие Путешествие в страну Зазеркалье\Занятие Путешествие в страну Зазеркалье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25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А теперь нам пора немного размяться.</w:t>
      </w:r>
    </w:p>
    <w:p w:rsidR="006B39A8" w:rsidRPr="00494149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494149">
        <w:rPr>
          <w:rFonts w:ascii="Times New Roman" w:hAnsi="Times New Roman"/>
          <w:b/>
          <w:sz w:val="28"/>
          <w:szCs w:val="28"/>
          <w:lang w:val="ru-RU"/>
        </w:rPr>
        <w:t>Физминутка.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Будь зеркальным отраженьем,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Повторяй мои движения-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Раз, два, три-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И снова повтори! (под музыку показываю движения – дети отображают их)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Мы с вами отправляемся дальше по Зазеркалью. Но что бы пройти дальше мы с вами должны сосчитать все отражения, какие встретятся на нашем пути.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тихой заводи пруда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Отражались два бобра,</w:t>
      </w:r>
    </w:p>
    <w:p w:rsidR="006B39A8" w:rsidRPr="00494149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494149">
        <w:rPr>
          <w:rFonts w:ascii="Times New Roman" w:hAnsi="Times New Roman"/>
          <w:sz w:val="28"/>
          <w:szCs w:val="28"/>
          <w:lang w:val="ru-RU"/>
        </w:rPr>
        <w:t>Три енота, пять ежей</w:t>
      </w:r>
    </w:p>
    <w:p w:rsidR="006B39A8" w:rsidRPr="00494149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494149">
        <w:rPr>
          <w:rFonts w:ascii="Times New Roman" w:hAnsi="Times New Roman"/>
          <w:sz w:val="28"/>
          <w:szCs w:val="28"/>
          <w:lang w:val="ru-RU"/>
        </w:rPr>
        <w:t>Сколько было всех зверей? (10)</w:t>
      </w:r>
    </w:p>
    <w:p w:rsidR="006B39A8" w:rsidRPr="00494149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Я в зеркале увидел отраженье;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Два ёжика жевали печенье,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Сколько было всех зверей? (6)</w:t>
      </w:r>
    </w:p>
    <w:p w:rsidR="006B39A8" w:rsidRPr="00801951" w:rsidRDefault="006B39A8" w:rsidP="00781CC6">
      <w:pPr>
        <w:ind w:left="-1080"/>
        <w:rPr>
          <w:rFonts w:ascii="Times New Roman" w:hAnsi="Times New Roman"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У крылечка протекала речка </w:t>
      </w:r>
    </w:p>
    <w:p w:rsidR="00801951" w:rsidRPr="00801951" w:rsidRDefault="00ED345A" w:rsidP="00781CC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01951" w:rsidRPr="00801951">
        <w:rPr>
          <w:rFonts w:ascii="Times New Roman" w:hAnsi="Times New Roman"/>
          <w:sz w:val="28"/>
          <w:szCs w:val="28"/>
          <w:lang w:val="ru-RU"/>
        </w:rPr>
        <w:t>Две мартышки били в барабан,</w:t>
      </w:r>
    </w:p>
    <w:p w:rsidR="00801951" w:rsidRPr="00801951" w:rsidRDefault="00801951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Подскажи скорей,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Отражались в речке той: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Дед с седою бородой,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Внук мальчишка озорной,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Бабушка с лукошком,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Пёс и рыженькая кошка.</w:t>
      </w:r>
    </w:p>
    <w:p w:rsidR="00ED345A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Сколько в водичке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Отражалось птичек?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Молодцы! Все отражения мы нашли и сосчитали.</w:t>
      </w:r>
    </w:p>
    <w:p w:rsidR="006B39A8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Ребята мне кажется, что зеркала в зазеркалье недостаточно яркие. Может мы сможем как то их преобразовать? Тогда я предлагаю вам, взять картонные </w:t>
      </w:r>
      <w:r w:rsidRPr="00801951">
        <w:rPr>
          <w:rFonts w:ascii="Times New Roman" w:hAnsi="Times New Roman"/>
          <w:sz w:val="28"/>
          <w:szCs w:val="28"/>
          <w:lang w:val="ru-RU"/>
        </w:rPr>
        <w:lastRenderedPageBreak/>
        <w:t>зеркала и украсить их, так как вам хочется. Но на всё это вам даётся пять минут.</w:t>
      </w:r>
    </w:p>
    <w:p w:rsidR="00ED345A" w:rsidRPr="00801951" w:rsidRDefault="00ED345A" w:rsidP="00781CC6">
      <w:pPr>
        <w:rPr>
          <w:rFonts w:ascii="Times New Roman" w:hAnsi="Times New Roman"/>
          <w:sz w:val="28"/>
          <w:szCs w:val="28"/>
          <w:lang w:val="ru-RU"/>
        </w:rPr>
      </w:pPr>
      <w:r w:rsidRPr="00ED345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13125" cy="3081600"/>
            <wp:effectExtent l="19050" t="0" r="1675" b="0"/>
            <wp:docPr id="13" name="Рисунок 3" descr="C:\Обмен\ФОТООТЧЕТЫ!!!!\Кузнецова!!!!\Занятие Путешествие в страну Зазеркалье\Занятие Путешествие в страну Зазеркаль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мен\ФОТООТЧЕТЫ!!!!\Кузнецова!!!!\Занятие Путешествие в страну Зазеркалье\Занятие Путешествие в страну Зазеркалье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25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66" w:rsidRDefault="00D42466" w:rsidP="00781CC6">
      <w:pPr>
        <w:rPr>
          <w:rFonts w:ascii="Times New Roman" w:hAnsi="Times New Roman"/>
          <w:sz w:val="28"/>
          <w:szCs w:val="28"/>
          <w:lang w:val="ru-RU"/>
        </w:rPr>
      </w:pPr>
    </w:p>
    <w:p w:rsidR="006B39A8" w:rsidRPr="00801951" w:rsidRDefault="006B39A8" w:rsidP="00781CC6">
      <w:pPr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01951">
        <w:rPr>
          <w:rFonts w:ascii="Times New Roman" w:hAnsi="Times New Roman"/>
          <w:b/>
          <w:sz w:val="28"/>
          <w:szCs w:val="28"/>
          <w:lang w:val="ru-RU"/>
        </w:rPr>
        <w:t>Заключительная часть: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Нам пора возвращаться в группу.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Мы три раза хлопнем, 1,2,3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Мы три раза топнем, 1,2,3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Обернёмся раз, два, три,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группу скорей беги!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 xml:space="preserve">Вот мы оказались снова в группе. 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Что интересного, нового вы узнали из нашего путешествия? Ответы детей.</w:t>
      </w:r>
    </w:p>
    <w:p w:rsidR="006B39A8" w:rsidRPr="00801951" w:rsidRDefault="006B39A8" w:rsidP="00781C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Благодаря вашей находчивости, любознательности мы справились со всеми трудными заданиями, а что нам в этом помогло, конечно же, дружба!</w:t>
      </w:r>
    </w:p>
    <w:p w:rsidR="006B39A8" w:rsidRPr="00801951" w:rsidRDefault="006B39A8" w:rsidP="00781CC6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01951">
        <w:rPr>
          <w:rFonts w:ascii="Times New Roman" w:hAnsi="Times New Roman"/>
          <w:b/>
          <w:sz w:val="28"/>
          <w:szCs w:val="28"/>
          <w:lang w:val="ru-RU"/>
        </w:rPr>
        <w:t>Ритуал прощания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Нам прощаться очень жаль,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Но мы верим что потом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  <w:lang w:val="ru-RU"/>
        </w:rPr>
      </w:pPr>
      <w:r w:rsidRPr="00801951">
        <w:rPr>
          <w:rFonts w:ascii="Times New Roman" w:hAnsi="Times New Roman"/>
          <w:sz w:val="28"/>
          <w:szCs w:val="28"/>
          <w:lang w:val="ru-RU"/>
        </w:rPr>
        <w:t>В путешествие ещё пойдём!</w:t>
      </w:r>
    </w:p>
    <w:p w:rsidR="006B39A8" w:rsidRPr="00801951" w:rsidRDefault="006B39A8" w:rsidP="00781CC6">
      <w:pPr>
        <w:rPr>
          <w:rFonts w:ascii="Times New Roman" w:hAnsi="Times New Roman"/>
          <w:sz w:val="28"/>
          <w:szCs w:val="28"/>
        </w:rPr>
      </w:pPr>
      <w:r w:rsidRPr="00801951">
        <w:rPr>
          <w:rFonts w:ascii="Times New Roman" w:hAnsi="Times New Roman"/>
          <w:sz w:val="28"/>
          <w:szCs w:val="28"/>
        </w:rPr>
        <w:t>Всем спасибо!</w:t>
      </w:r>
    </w:p>
    <w:p w:rsidR="006B39A8" w:rsidRPr="00801951" w:rsidRDefault="006B39A8" w:rsidP="00781CC6">
      <w:pPr>
        <w:ind w:left="-1080"/>
        <w:rPr>
          <w:rFonts w:ascii="Times New Roman" w:hAnsi="Times New Roman"/>
          <w:sz w:val="28"/>
          <w:szCs w:val="28"/>
        </w:rPr>
      </w:pPr>
    </w:p>
    <w:p w:rsidR="006B39A8" w:rsidRPr="00DD1500" w:rsidRDefault="006B39A8" w:rsidP="00DD1500">
      <w:pPr>
        <w:rPr>
          <w:sz w:val="28"/>
          <w:szCs w:val="28"/>
          <w:lang w:val="ru-RU"/>
        </w:rPr>
      </w:pPr>
    </w:p>
    <w:p w:rsidR="00DD1500" w:rsidRDefault="00DD1500" w:rsidP="006B39A8">
      <w:pPr>
        <w:ind w:left="-1080"/>
        <w:rPr>
          <w:sz w:val="28"/>
          <w:szCs w:val="28"/>
          <w:lang w:val="ru-RU"/>
        </w:rPr>
      </w:pPr>
    </w:p>
    <w:p w:rsidR="00DD1500" w:rsidRDefault="00DD1500" w:rsidP="006B39A8">
      <w:pPr>
        <w:ind w:left="-1080"/>
        <w:rPr>
          <w:sz w:val="28"/>
          <w:szCs w:val="28"/>
          <w:lang w:val="ru-RU"/>
        </w:rPr>
      </w:pPr>
    </w:p>
    <w:p w:rsidR="00DD1500" w:rsidRDefault="00DD1500" w:rsidP="006B39A8">
      <w:pPr>
        <w:ind w:left="-1080"/>
        <w:rPr>
          <w:sz w:val="28"/>
          <w:szCs w:val="28"/>
          <w:lang w:val="ru-RU"/>
        </w:rPr>
      </w:pPr>
    </w:p>
    <w:p w:rsidR="00DD1500" w:rsidRDefault="00DD1500" w:rsidP="006B39A8">
      <w:pPr>
        <w:ind w:left="-1080"/>
        <w:rPr>
          <w:sz w:val="28"/>
          <w:szCs w:val="28"/>
          <w:lang w:val="ru-RU"/>
        </w:rPr>
      </w:pPr>
    </w:p>
    <w:p w:rsidR="00DD1500" w:rsidRDefault="00DD1500" w:rsidP="006B39A8">
      <w:pPr>
        <w:ind w:left="-1080"/>
        <w:rPr>
          <w:sz w:val="28"/>
          <w:szCs w:val="28"/>
          <w:lang w:val="ru-RU"/>
        </w:rPr>
      </w:pPr>
    </w:p>
    <w:p w:rsidR="00DD1500" w:rsidRDefault="00DD1500" w:rsidP="00DD150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D1500" w:rsidRDefault="00DD1500" w:rsidP="00DD150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DD1500" w:rsidRPr="004A1B13" w:rsidRDefault="00DD1500" w:rsidP="00DD1500">
      <w:pPr>
        <w:pStyle w:val="af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A1B13">
        <w:rPr>
          <w:b/>
          <w:color w:val="000000"/>
          <w:sz w:val="28"/>
          <w:szCs w:val="28"/>
        </w:rPr>
        <w:t>Мастер – класс для педагогов и родителей</w:t>
      </w:r>
    </w:p>
    <w:p w:rsidR="00DD1500" w:rsidRPr="004A1B13" w:rsidRDefault="00DD1500" w:rsidP="00DD1500">
      <w:pPr>
        <w:pStyle w:val="a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«Лаборатория открытий»</w:t>
      </w:r>
    </w:p>
    <w:p w:rsidR="00DD1500" w:rsidRPr="005B73B1" w:rsidRDefault="00DD1500" w:rsidP="00DD150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EDC7B5F" wp14:editId="2B75C8E0">
            <wp:extent cx="5940425" cy="3341489"/>
            <wp:effectExtent l="19050" t="0" r="3175" b="0"/>
            <wp:docPr id="1" name="Рисунок 1" descr="C:\Users\Зырянова\Desktop\Кузнецова\Лаборатория открытий мастер класс 11.02 (1)\Лаборатория открытий мастер класс 11.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ырянова\Desktop\Кузнецова\Лаборатория открытий мастер класс 11.02 (1)\Лаборатория открытий мастер класс 11.02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00" w:rsidRDefault="00DD1500" w:rsidP="00DD1500">
      <w:pPr>
        <w:pStyle w:val="af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Ребёнок является исследователем, «проявляя живой интерес к разного рода исследовательской деятельности, в частности к элементарному экспериментированию». Детское экспериментирование претендует на роль ведущей деятельности развития ребёнка. Экспериментирование пронизывает все сферы детской деятельности: приём пищи, игру, образовательные области, прогулку, сон.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Опыты помогают развивать мышление, логику, творчество ребёнка, позволяют показать связи между живым и неживым в природе. Исследования предоставляют ребёнку самому найти ответы на вопросы «как? » и «почему?». Элементарные опыты, эксперименты помогают ребёнку приобрести новые знания о том или ином предмете. Эта деятельность «направлена на реальное преобразование вещей, в ходе которого ребенок познаёт их свойства и связи, недоступные при непосредственном воспитании». Знания, полученные во время проведения опытов, запоминаются надолго.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Детское экспериментирование – это один из ведущих видов деятельности ребенка.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К сожалению, « 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lastRenderedPageBreak/>
        <w:t>Исследовательская деятельность детей может стать одним из условий развития детской любознательности, а в конечном итоге познавательных интересов ребёнка.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Любое место в квартире может стать местом для эксперимента. Например, ванная комната. Во время мытья ребёнок может узнать много интересного о свойствах воды, мыла, о растворимости веществ.</w:t>
      </w:r>
    </w:p>
    <w:p w:rsidR="00DD1500" w:rsidRPr="004A1B13" w:rsidRDefault="00DD1500" w:rsidP="00DD1500">
      <w:pPr>
        <w:pStyle w:val="a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Например: «Что быстрее растворится?» – морская соль, пена для ванн, хвойный экстракт, – кусочки мыла и т.п.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Кухня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Эксперимент можно провести во время любой деятельности. Например, ребёнок рисует. У него закончилась зелёная краска. Предложите ему попробовать сделать эту краску самому. Посмотрите, как он будет действовать, что будет делать?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 Вот вам и домашняя лаборатория.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Экспериментирование – это, наряду с игрой – ведущая деятельность дошкольника. 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простые правила: доступность и техника безопасности вас и вашего ребёнка.</w:t>
      </w:r>
    </w:p>
    <w:p w:rsidR="00DD1500" w:rsidRPr="004A1B13" w:rsidRDefault="00DD1500" w:rsidP="00DD1500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Следуйте совету В.А. Сухомлинского: 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</w:t>
      </w:r>
    </w:p>
    <w:p w:rsidR="00DD1500" w:rsidRPr="004A1B13" w:rsidRDefault="00DD1500" w:rsidP="00DD1500">
      <w:pPr>
        <w:pStyle w:val="a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B13">
        <w:rPr>
          <w:color w:val="000000"/>
          <w:sz w:val="28"/>
          <w:szCs w:val="28"/>
        </w:rPr>
        <w:t>Практическая часть (опыты).</w:t>
      </w:r>
    </w:p>
    <w:p w:rsidR="00DD1500" w:rsidRDefault="00DD1500" w:rsidP="00DD1500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0A8104A" wp14:editId="2A85DBB3">
            <wp:extent cx="4056454" cy="3870000"/>
            <wp:effectExtent l="19050" t="0" r="1196" b="0"/>
            <wp:docPr id="3" name="Рисунок 3" descr="C:\Users\Зырянова\Desktop\Лаборатория открытий мастер класс 11.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ырянова\Desktop\Лаборатория открытий мастер класс 11.02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54" cy="38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00" w:rsidRPr="00DD1500" w:rsidRDefault="00DD1500" w:rsidP="006B39A8">
      <w:pPr>
        <w:ind w:left="-1080"/>
        <w:rPr>
          <w:sz w:val="28"/>
          <w:szCs w:val="28"/>
          <w:lang w:val="ru-RU"/>
        </w:rPr>
      </w:pPr>
    </w:p>
    <w:p w:rsidR="00CE6796" w:rsidRDefault="00CE6796" w:rsidP="006B39A8">
      <w:pPr>
        <w:ind w:left="-1080"/>
        <w:rPr>
          <w:sz w:val="28"/>
          <w:szCs w:val="28"/>
          <w:lang w:val="ru-RU"/>
        </w:rPr>
      </w:pPr>
    </w:p>
    <w:p w:rsidR="006B39A8" w:rsidRPr="00801951" w:rsidRDefault="006B39A8" w:rsidP="006B39A8">
      <w:pPr>
        <w:ind w:left="-1080"/>
        <w:rPr>
          <w:sz w:val="28"/>
          <w:szCs w:val="28"/>
        </w:rPr>
      </w:pPr>
    </w:p>
    <w:p w:rsidR="006B39A8" w:rsidRPr="00801951" w:rsidRDefault="006B39A8" w:rsidP="00A763E1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8"/>
          <w:szCs w:val="28"/>
        </w:rPr>
      </w:pPr>
    </w:p>
    <w:p w:rsidR="00A763E1" w:rsidRPr="00A763E1" w:rsidRDefault="00A763E1" w:rsidP="00A763E1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sectPr w:rsidR="00A763E1" w:rsidRPr="00A763E1" w:rsidSect="00DD150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63E1"/>
    <w:rsid w:val="00013523"/>
    <w:rsid w:val="001646A4"/>
    <w:rsid w:val="001722E4"/>
    <w:rsid w:val="0022684A"/>
    <w:rsid w:val="00234A1C"/>
    <w:rsid w:val="0034751A"/>
    <w:rsid w:val="003662C8"/>
    <w:rsid w:val="003F6DC6"/>
    <w:rsid w:val="00491796"/>
    <w:rsid w:val="00494149"/>
    <w:rsid w:val="004979FF"/>
    <w:rsid w:val="004C5389"/>
    <w:rsid w:val="005710A2"/>
    <w:rsid w:val="006A4D8E"/>
    <w:rsid w:val="006B39A8"/>
    <w:rsid w:val="006B6AA5"/>
    <w:rsid w:val="006E2E73"/>
    <w:rsid w:val="00700B01"/>
    <w:rsid w:val="007273B8"/>
    <w:rsid w:val="0075298E"/>
    <w:rsid w:val="00781CC6"/>
    <w:rsid w:val="00801951"/>
    <w:rsid w:val="00846625"/>
    <w:rsid w:val="00972645"/>
    <w:rsid w:val="009E0E28"/>
    <w:rsid w:val="00A46178"/>
    <w:rsid w:val="00A46632"/>
    <w:rsid w:val="00A763E1"/>
    <w:rsid w:val="00BF3102"/>
    <w:rsid w:val="00C27A3A"/>
    <w:rsid w:val="00CE6796"/>
    <w:rsid w:val="00D23279"/>
    <w:rsid w:val="00D42466"/>
    <w:rsid w:val="00DD1500"/>
    <w:rsid w:val="00ED345A"/>
    <w:rsid w:val="00F2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7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E2E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2E7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E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2E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2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2E7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2E7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2E7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2E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E7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E2E7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E2E73"/>
    <w:rPr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2E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E2E7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E2E7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E2E7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E2E7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E2E7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E2E73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6E2E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E2E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E2E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6E2E7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E2E73"/>
    <w:rPr>
      <w:b/>
      <w:bCs/>
    </w:rPr>
  </w:style>
  <w:style w:type="character" w:styleId="a9">
    <w:name w:val="Emphasis"/>
    <w:basedOn w:val="a0"/>
    <w:uiPriority w:val="20"/>
    <w:qFormat/>
    <w:rsid w:val="006E2E73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6E2E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2E73"/>
    <w:rPr>
      <w:i/>
    </w:rPr>
  </w:style>
  <w:style w:type="character" w:customStyle="1" w:styleId="22">
    <w:name w:val="Цитата 2 Знак"/>
    <w:basedOn w:val="a0"/>
    <w:link w:val="21"/>
    <w:uiPriority w:val="29"/>
    <w:rsid w:val="006E2E7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E2E7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E2E73"/>
    <w:rPr>
      <w:b/>
      <w:i/>
      <w:sz w:val="24"/>
    </w:rPr>
  </w:style>
  <w:style w:type="character" w:styleId="ad">
    <w:name w:val="Subtle Emphasis"/>
    <w:uiPriority w:val="19"/>
    <w:qFormat/>
    <w:rsid w:val="006E2E7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E2E7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E2E7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E2E7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E2E7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E2E73"/>
    <w:pPr>
      <w:outlineLvl w:val="9"/>
    </w:pPr>
    <w:rPr>
      <w:rFonts w:cs="Times New Roman"/>
    </w:rPr>
  </w:style>
  <w:style w:type="paragraph" w:customStyle="1" w:styleId="c1">
    <w:name w:val="c1"/>
    <w:basedOn w:val="a"/>
    <w:rsid w:val="00A763E1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5">
    <w:name w:val="c5"/>
    <w:basedOn w:val="a0"/>
    <w:rsid w:val="00A763E1"/>
  </w:style>
  <w:style w:type="paragraph" w:styleId="af3">
    <w:name w:val="Balloon Text"/>
    <w:basedOn w:val="a"/>
    <w:link w:val="af4"/>
    <w:uiPriority w:val="99"/>
    <w:semiHidden/>
    <w:unhideWhenUsed/>
    <w:rsid w:val="00CE679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6796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DD150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c7">
    <w:name w:val="c7"/>
    <w:basedOn w:val="a"/>
    <w:rsid w:val="00DD150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7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4F331-A829-4BC3-8BA5-46F6B20E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Зырянова</dc:creator>
  <cp:keywords/>
  <dc:description/>
  <cp:lastModifiedBy>Диана</cp:lastModifiedBy>
  <cp:revision>14</cp:revision>
  <dcterms:created xsi:type="dcterms:W3CDTF">2019-10-04T02:44:00Z</dcterms:created>
  <dcterms:modified xsi:type="dcterms:W3CDTF">2020-03-23T07:47:00Z</dcterms:modified>
</cp:coreProperties>
</file>